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B8" w:rsidRPr="009D378F" w:rsidRDefault="00A274A6" w:rsidP="0027661D">
      <w:pPr>
        <w:spacing w:after="0"/>
        <w:jc w:val="center"/>
        <w:rPr>
          <w:rFonts w:cs="Arial"/>
          <w:b/>
          <w:spacing w:val="20"/>
          <w:sz w:val="24"/>
          <w:szCs w:val="24"/>
        </w:rPr>
      </w:pPr>
      <w:r w:rsidRPr="00544E58">
        <w:rPr>
          <w:rFonts w:cs="Arial"/>
          <w:b/>
          <w:spacing w:val="20"/>
          <w:sz w:val="24"/>
          <w:szCs w:val="24"/>
        </w:rPr>
        <w:t>DEMANDE</w:t>
      </w:r>
      <w:r w:rsidR="00111603" w:rsidRPr="00544E58">
        <w:rPr>
          <w:rFonts w:cs="Arial"/>
          <w:b/>
          <w:spacing w:val="20"/>
          <w:sz w:val="24"/>
          <w:szCs w:val="24"/>
        </w:rPr>
        <w:t xml:space="preserve"> DE </w:t>
      </w:r>
      <w:r w:rsidR="00CD6F4C" w:rsidRPr="00544E58">
        <w:rPr>
          <w:rFonts w:cs="Arial"/>
          <w:b/>
          <w:spacing w:val="20"/>
          <w:sz w:val="24"/>
          <w:szCs w:val="24"/>
        </w:rPr>
        <w:t>REMBOURSEMENT</w:t>
      </w:r>
      <w:r w:rsidR="0027661D">
        <w:rPr>
          <w:rFonts w:cs="Arial"/>
          <w:b/>
          <w:spacing w:val="20"/>
          <w:sz w:val="24"/>
          <w:szCs w:val="24"/>
        </w:rPr>
        <w:t xml:space="preserve"> (1 par usager)</w:t>
      </w:r>
      <w:r w:rsidR="00CD6F4C" w:rsidRPr="00544E58">
        <w:rPr>
          <w:rFonts w:cs="Arial"/>
          <w:b/>
          <w:spacing w:val="20"/>
          <w:sz w:val="24"/>
          <w:szCs w:val="24"/>
        </w:rPr>
        <w:t xml:space="preserve"> – FRAIS SCOLAIRE</w:t>
      </w:r>
      <w:r w:rsidR="0027661D">
        <w:rPr>
          <w:rFonts w:cs="Arial"/>
          <w:b/>
          <w:spacing w:val="20"/>
          <w:sz w:val="24"/>
          <w:szCs w:val="24"/>
        </w:rPr>
        <w:t xml:space="preserve"> 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232"/>
        <w:gridCol w:w="33"/>
        <w:gridCol w:w="1242"/>
        <w:gridCol w:w="1276"/>
        <w:gridCol w:w="851"/>
        <w:gridCol w:w="850"/>
        <w:gridCol w:w="281"/>
        <w:gridCol w:w="236"/>
        <w:gridCol w:w="192"/>
        <w:gridCol w:w="567"/>
        <w:gridCol w:w="567"/>
        <w:gridCol w:w="425"/>
        <w:gridCol w:w="992"/>
        <w:gridCol w:w="709"/>
        <w:gridCol w:w="142"/>
        <w:gridCol w:w="567"/>
      </w:tblGrid>
      <w:tr w:rsidR="001362F7" w:rsidTr="00544E58">
        <w:trPr>
          <w:gridAfter w:val="1"/>
          <w:wAfter w:w="567" w:type="dxa"/>
          <w:trHeight w:val="319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>Nom de la ressource</w:t>
            </w:r>
            <w:r w:rsidR="001362F7" w:rsidRPr="00544E58">
              <w:rPr>
                <w:rFonts w:cs="Arial"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544E58">
        <w:trPr>
          <w:gridAfter w:val="1"/>
          <w:wAfter w:w="567" w:type="dxa"/>
          <w:trHeight w:val="371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mallCaps/>
                <w:sz w:val="20"/>
              </w:rPr>
            </w:pPr>
            <w:r w:rsidRPr="00544E58">
              <w:rPr>
                <w:rFonts w:cs="Arial"/>
                <w:sz w:val="20"/>
              </w:rPr>
              <w:t>Adresse de l’installation</w:t>
            </w:r>
            <w:r w:rsidRPr="00544E58">
              <w:rPr>
                <w:rFonts w:cs="Arial"/>
                <w:smallCaps/>
                <w:sz w:val="20"/>
              </w:rPr>
              <w:t> :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AE3067" w:rsidTr="00AE3067">
        <w:trPr>
          <w:gridAfter w:val="1"/>
          <w:wAfter w:w="567" w:type="dxa"/>
          <w:trHeight w:val="406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67" w:rsidRPr="00544E58" w:rsidRDefault="00AE3067" w:rsidP="00527B64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 xml:space="preserve"># usager </w:t>
            </w:r>
            <w:r w:rsidR="00527B64">
              <w:rPr>
                <w:rFonts w:cs="Arial"/>
                <w:sz w:val="20"/>
              </w:rPr>
              <w:t>et</w:t>
            </w:r>
            <w:r w:rsidRPr="00544E58">
              <w:rPr>
                <w:rFonts w:cs="Arial"/>
                <w:sz w:val="20"/>
              </w:rPr>
              <w:t xml:space="preserve"> initiales 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544E58">
              <w:rPr>
                <w:rFonts w:cs="Arial"/>
                <w:smallCaps/>
                <w:sz w:val="20"/>
                <w:szCs w:val="20"/>
              </w:rPr>
              <w:t>Avance reçue</w:t>
            </w:r>
            <w:r>
              <w:rPr>
                <w:rFonts w:cs="Arial"/>
                <w:smallCaps/>
                <w:sz w:val="20"/>
                <w:szCs w:val="20"/>
              </w:rPr>
              <w:t> :</w:t>
            </w:r>
            <w:r w:rsidRPr="00544E5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oui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non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  Montant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 :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> 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544E58">
              <w:rPr>
                <w:rFonts w:cs="Arial"/>
                <w:smallCaps/>
                <w:sz w:val="20"/>
                <w:szCs w:val="20"/>
              </w:rPr>
              <w:instrText xml:space="preserve"> FORMTEXT </w:instrText>
            </w:r>
            <w:r w:rsidRPr="00544E58">
              <w:rPr>
                <w:rFonts w:cs="Arial"/>
                <w:smallCaps/>
                <w:sz w:val="20"/>
                <w:szCs w:val="20"/>
              </w:rPr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end"/>
            </w:r>
          </w:p>
        </w:tc>
      </w:tr>
      <w:tr w:rsidR="001362F7" w:rsidTr="00AE3067">
        <w:trPr>
          <w:gridAfter w:val="3"/>
          <w:wAfter w:w="1418" w:type="dxa"/>
          <w:trHeight w:val="24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4F5058">
            <w:pPr>
              <w:spacing w:before="120"/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 jeunesse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di-tsa-dp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94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  <w:bookmarkStart w:id="4" w:name="CaseACocher95"/>
            <w:bookmarkEnd w:id="3"/>
          </w:p>
        </w:tc>
        <w:bookmarkEnd w:id="4"/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1F0DA6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AE3067">
        <w:trPr>
          <w:gridAfter w:val="3"/>
          <w:wAfter w:w="1418" w:type="dxa"/>
          <w:trHeight w:val="298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CD6F4C" w:rsidP="004F5058">
            <w:pPr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Niveau scolaire</w:t>
            </w:r>
            <w:r w:rsidR="001F0DA6"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Primaire</w:t>
            </w:r>
            <w:r w:rsidR="00527B64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7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AE306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second.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cegep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9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  <w:r>
              <w:rPr>
                <w:rFonts w:cs="Arial"/>
                <w:b/>
                <w:smallCaps/>
                <w:sz w:val="20"/>
                <w:szCs w:val="20"/>
              </w:rPr>
              <w:t xml:space="preserve">     dep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CD6F4C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école aux adultes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F4C" w:rsidRPr="004656F2" w:rsidRDefault="00CD6F4C" w:rsidP="00CD6F4C">
            <w:pPr>
              <w:tabs>
                <w:tab w:val="right" w:pos="1426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4D1A33">
            <w:pPr>
              <w:spacing w:before="120" w:after="60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</w:t>
            </w:r>
            <w:r w:rsidR="004D1A33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  <w:r w:rsidR="001362F7" w:rsidRPr="004D1A33">
              <w:rPr>
                <w:rFonts w:cs="Arial"/>
                <w:i/>
                <w:sz w:val="18"/>
                <w:szCs w:val="18"/>
                <w:u w:val="single"/>
              </w:rPr>
              <w:t>obligatoire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pour le traitement de votre demande</w:t>
            </w:r>
            <w:r w:rsidR="0027661D">
              <w:rPr>
                <w:rFonts w:cs="Arial"/>
                <w:i/>
                <w:sz w:val="18"/>
                <w:szCs w:val="18"/>
                <w:u w:val="single"/>
              </w:rPr>
              <w:t xml:space="preserve">. Tout document   </w:t>
            </w:r>
            <w:r w:rsidR="00012FC7">
              <w:rPr>
                <w:rFonts w:cs="Arial"/>
                <w:i/>
                <w:sz w:val="18"/>
                <w:szCs w:val="18"/>
                <w:u w:val="single"/>
              </w:rPr>
              <w:t>incomplet sera retourné.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321656" w:rsidTr="00135792">
        <w:trPr>
          <w:cantSplit/>
          <w:trHeight w:val="56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  <w:r w:rsidR="00541727">
              <w:rPr>
                <w:rFonts w:cs="Arial"/>
                <w:b/>
                <w:sz w:val="16"/>
                <w:szCs w:val="16"/>
              </w:rPr>
              <w:t xml:space="preserve"> (PA)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Default="00321656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321656" w:rsidRPr="00A9314C" w:rsidRDefault="00321656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321656" w:rsidTr="00BF395A">
        <w:trPr>
          <w:trHeight w:val="1091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8E" w:rsidRDefault="00135792" w:rsidP="00321656">
            <w:pPr>
              <w:rPr>
                <w:rFonts w:cs="Arial"/>
                <w:b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>FRAIS</w:t>
            </w:r>
            <w:r w:rsidR="00FF569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8518E">
              <w:rPr>
                <w:rFonts w:cs="Arial"/>
                <w:b/>
                <w:sz w:val="18"/>
                <w:szCs w:val="18"/>
              </w:rPr>
              <w:t xml:space="preserve">D’INSCRIPTION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>(ÉCOLE</w:t>
            </w:r>
            <w:r w:rsidR="0078518E">
              <w:rPr>
                <w:rFonts w:cs="Arial"/>
                <w:b/>
                <w:sz w:val="18"/>
                <w:szCs w:val="18"/>
              </w:rPr>
              <w:t xml:space="preserve"> PUBLIQUE</w:t>
            </w:r>
            <w:r w:rsidR="00321656" w:rsidRPr="00544E58">
              <w:rPr>
                <w:rFonts w:cs="Arial"/>
                <w:b/>
                <w:sz w:val="18"/>
                <w:szCs w:val="18"/>
              </w:rPr>
              <w:t>)</w:t>
            </w:r>
          </w:p>
          <w:p w:rsidR="00321656" w:rsidRDefault="00544E58" w:rsidP="0078518E">
            <w:pPr>
              <w:ind w:left="320"/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sz w:val="18"/>
                <w:szCs w:val="18"/>
              </w:rPr>
              <w:t>La fac</w:t>
            </w:r>
            <w:r>
              <w:rPr>
                <w:rFonts w:cs="Arial"/>
                <w:sz w:val="18"/>
                <w:szCs w:val="18"/>
              </w:rPr>
              <w:t xml:space="preserve">ture doit </w:t>
            </w:r>
            <w:r w:rsidR="00527B64">
              <w:rPr>
                <w:rFonts w:cs="Arial"/>
                <w:sz w:val="18"/>
                <w:szCs w:val="18"/>
              </w:rPr>
              <w:t>avoir la mention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27B64">
              <w:rPr>
                <w:rFonts w:cs="Arial"/>
                <w:sz w:val="18"/>
                <w:szCs w:val="18"/>
              </w:rPr>
              <w:t>« </w:t>
            </w:r>
            <w:r w:rsidRPr="00B4716A">
              <w:rPr>
                <w:rFonts w:cs="Arial"/>
                <w:b/>
                <w:sz w:val="18"/>
                <w:szCs w:val="18"/>
              </w:rPr>
              <w:t>payée</w:t>
            </w:r>
            <w:r w:rsidR="00527B64">
              <w:rPr>
                <w:rFonts w:cs="Arial"/>
                <w:sz w:val="18"/>
                <w:szCs w:val="18"/>
              </w:rPr>
              <w:t> »</w:t>
            </w:r>
          </w:p>
          <w:bookmarkStart w:id="8" w:name="_GoBack"/>
          <w:p w:rsidR="00313EB7" w:rsidRDefault="0078518E" w:rsidP="0078518E">
            <w:pPr>
              <w:ind w:left="320" w:hanging="320"/>
              <w:rPr>
                <w:rFonts w:cs="Arial"/>
                <w:b/>
                <w:smallCaps/>
                <w:sz w:val="20"/>
                <w:szCs w:val="20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8"/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13EB7" w:rsidRPr="00313EB7">
              <w:rPr>
                <w:rFonts w:cs="Arial"/>
                <w:b/>
                <w:smallCaps/>
                <w:sz w:val="18"/>
                <w:szCs w:val="20"/>
              </w:rPr>
              <w:t>FRAIS DE SURVEILLANCE DE D</w:t>
            </w:r>
            <w:r w:rsidR="00313EB7">
              <w:rPr>
                <w:rFonts w:cs="Arial"/>
                <w:b/>
                <w:smallCaps/>
                <w:sz w:val="18"/>
                <w:szCs w:val="20"/>
              </w:rPr>
              <w:t>Î</w:t>
            </w:r>
            <w:r w:rsidR="00313EB7" w:rsidRPr="00313EB7">
              <w:rPr>
                <w:rFonts w:cs="Arial"/>
                <w:b/>
                <w:smallCaps/>
                <w:sz w:val="18"/>
                <w:szCs w:val="20"/>
              </w:rPr>
              <w:t>NER (PRIMAIRE)</w:t>
            </w:r>
          </w:p>
          <w:p w:rsidR="00A544C5" w:rsidRPr="00BF395A" w:rsidRDefault="0078518E" w:rsidP="00313EB7">
            <w:pPr>
              <w:ind w:left="320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</w:rPr>
              <w:t xml:space="preserve">Si des frais de surveillance du dîner sont demandés, l’usager </w:t>
            </w:r>
            <w:r w:rsidR="00313EB7">
              <w:rPr>
                <w:rFonts w:ascii="Calibri" w:hAnsi="Calibri" w:cs="Calibri"/>
                <w:sz w:val="18"/>
              </w:rPr>
              <w:t xml:space="preserve">doit prendre </w:t>
            </w:r>
            <w:r>
              <w:rPr>
                <w:rFonts w:ascii="Calibri" w:hAnsi="Calibri" w:cs="Calibri"/>
                <w:sz w:val="18"/>
              </w:rPr>
              <w:t>l’autobus scolaire ou fréquente</w:t>
            </w:r>
            <w:r w:rsidR="00313EB7">
              <w:rPr>
                <w:rFonts w:ascii="Calibri" w:hAnsi="Calibri" w:cs="Calibri"/>
                <w:sz w:val="18"/>
              </w:rPr>
              <w:t>r</w:t>
            </w:r>
            <w:r>
              <w:rPr>
                <w:rFonts w:ascii="Calibri" w:hAnsi="Calibri" w:cs="Calibri"/>
                <w:sz w:val="18"/>
              </w:rPr>
              <w:t xml:space="preserve"> une école hors territoire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F395A">
        <w:trPr>
          <w:trHeight w:val="96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0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PA</w:t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135792" w:rsidP="00CD6F4C">
            <w:pPr>
              <w:rPr>
                <w:rFonts w:cs="Arial"/>
                <w:b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 xml:space="preserve">FOURNITURES SCOLAIRES </w:t>
            </w:r>
          </w:p>
          <w:p w:rsidR="00B3146B" w:rsidRPr="00B3146B" w:rsidRDefault="00B3146B" w:rsidP="00CD6F4C">
            <w:pPr>
              <w:rPr>
                <w:rFonts w:cs="Arial"/>
                <w:sz w:val="18"/>
                <w:szCs w:val="18"/>
              </w:rPr>
            </w:pPr>
            <w:r w:rsidRPr="00E412B0">
              <w:rPr>
                <w:rFonts w:cs="Arial"/>
                <w:sz w:val="18"/>
                <w:szCs w:val="18"/>
              </w:rPr>
              <w:t>- Liste d’effets scolaires de l’école est exigée pour le remboursement</w:t>
            </w:r>
          </w:p>
          <w:p w:rsidR="00321656" w:rsidRDefault="00B3146B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544E58">
              <w:rPr>
                <w:rFonts w:cs="Arial"/>
                <w:sz w:val="18"/>
                <w:szCs w:val="18"/>
              </w:rPr>
              <w:t xml:space="preserve">Les items à rembourser </w:t>
            </w:r>
            <w:r w:rsidR="00363989">
              <w:rPr>
                <w:rFonts w:cs="Arial"/>
                <w:sz w:val="18"/>
                <w:szCs w:val="18"/>
              </w:rPr>
              <w:t>doivent</w:t>
            </w:r>
            <w:r w:rsidR="00544E58">
              <w:rPr>
                <w:rFonts w:cs="Arial"/>
                <w:sz w:val="18"/>
                <w:szCs w:val="18"/>
              </w:rPr>
              <w:t xml:space="preserve"> être b</w:t>
            </w:r>
            <w:r w:rsidR="00527B64">
              <w:rPr>
                <w:rFonts w:cs="Arial"/>
                <w:sz w:val="18"/>
                <w:szCs w:val="18"/>
              </w:rPr>
              <w:t>ien identifiés sur les factures</w:t>
            </w:r>
            <w:r w:rsidR="009A5C69">
              <w:rPr>
                <w:rFonts w:cs="Arial"/>
                <w:sz w:val="18"/>
                <w:szCs w:val="18"/>
              </w:rPr>
              <w:t xml:space="preserve"> </w:t>
            </w:r>
          </w:p>
          <w:p w:rsidR="00321656" w:rsidRDefault="00321656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21656" w:rsidRPr="00E02D71" w:rsidRDefault="00321656" w:rsidP="00CD6F4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1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135792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35792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Pr="00C446B8" w:rsidRDefault="00135792" w:rsidP="00CD6F4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2" w:rsidRDefault="00135792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5792" w:rsidRDefault="00135792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5792" w:rsidRPr="00E02D71" w:rsidRDefault="00135792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B4716A" w:rsidTr="00B4716A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16A" w:rsidRDefault="00B4716A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716A" w:rsidRDefault="00B4716A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716A" w:rsidRPr="00E02D71" w:rsidRDefault="00B4716A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446B8" w:rsidTr="00C446B8">
        <w:trPr>
          <w:trHeight w:val="325"/>
        </w:trPr>
        <w:tc>
          <w:tcPr>
            <w:tcW w:w="114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46B8" w:rsidRPr="00E02D71" w:rsidRDefault="00C446B8" w:rsidP="00612B2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PRÉAUTORISATION EXIGÉE </w:t>
            </w:r>
          </w:p>
        </w:tc>
      </w:tr>
      <w:tr w:rsidR="00321656" w:rsidTr="00B4716A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2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Default="00135792" w:rsidP="00321656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color w:val="000000"/>
                <w:sz w:val="18"/>
              </w:rPr>
              <w:t>Activités parascolaires, option, programme éducatif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4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4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C446B8" w:rsidRDefault="00135792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sz w:val="18"/>
              </w:rPr>
              <w:t>Cours d’été ou de rattrapage</w:t>
            </w:r>
          </w:p>
          <w:p w:rsidR="00321656" w:rsidRPr="00573028" w:rsidRDefault="00321656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C446B8" w:rsidRDefault="00135792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sz w:val="18"/>
              </w:rPr>
              <w:t>Voyage parascolaire</w:t>
            </w:r>
          </w:p>
          <w:p w:rsidR="00321656" w:rsidRPr="00573028" w:rsidRDefault="00321656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21656" w:rsidTr="00B4716A">
        <w:trPr>
          <w:trHeight w:val="5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Default="00135792" w:rsidP="00321656">
            <w:pPr>
              <w:spacing w:after="60"/>
              <w:rPr>
                <w:rFonts w:ascii="Arial" w:hAnsi="Arial" w:cs="Arial"/>
                <w:b/>
                <w:kern w:val="24"/>
                <w:sz w:val="18"/>
                <w:u w:val="single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</w:r>
            <w:r w:rsidR="005119E1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ascii="Arial" w:hAnsi="Arial" w:cs="Arial"/>
                <w:b/>
                <w:kern w:val="24"/>
                <w:sz w:val="18"/>
              </w:rPr>
              <w:t xml:space="preserve">Fournitures et frais scolaires </w:t>
            </w:r>
            <w:r w:rsidR="00321656" w:rsidRPr="00C446B8">
              <w:rPr>
                <w:rFonts w:ascii="Arial" w:hAnsi="Arial" w:cs="Arial"/>
                <w:b/>
                <w:kern w:val="24"/>
                <w:sz w:val="18"/>
                <w:u w:val="single"/>
              </w:rPr>
              <w:t>en cours d’année scolaire</w:t>
            </w:r>
          </w:p>
          <w:p w:rsidR="00321656" w:rsidRDefault="00321656" w:rsidP="0032165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656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20239" w:rsidTr="00B4716A">
        <w:trPr>
          <w:trHeight w:val="5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220239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A544C5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39" w:rsidRDefault="00220239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Autres : </w:t>
            </w:r>
          </w:p>
          <w:p w:rsidR="00220239" w:rsidRPr="00C446B8" w:rsidRDefault="00220239" w:rsidP="00321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39" w:rsidRDefault="00220239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0239" w:rsidRDefault="00220239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0239" w:rsidRPr="00E02D71" w:rsidRDefault="00220239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C3788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5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6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C3788" w:rsidRDefault="007C3788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D378F" w:rsidRDefault="009D378F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D378F" w:rsidRDefault="009D378F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363989" w:rsidTr="00363989">
        <w:trPr>
          <w:trHeight w:hRule="exact" w:val="123"/>
        </w:trPr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989" w:rsidRPr="00A87326" w:rsidRDefault="00363989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mallCaps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989" w:rsidRPr="00241C32" w:rsidRDefault="00363989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7C3788" w:rsidTr="00363989">
        <w:trPr>
          <w:trHeight w:hRule="exact" w:val="1501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C3788" w:rsidRPr="00A87326" w:rsidRDefault="007C3788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>réservé grc-rni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7C3788" w:rsidRPr="00241C32" w:rsidRDefault="007C3788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>Gestion et relations contractuelles des RNI / DRA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500, boul. des Laurentides, bureau 252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Saint-Jérôme (Québec)  J7Z 4M2</w:t>
            </w:r>
          </w:p>
          <w:p w:rsidR="007C3788" w:rsidRPr="00241C32" w:rsidRDefault="007C3788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C32">
              <w:rPr>
                <w:sz w:val="18"/>
                <w:szCs w:val="18"/>
              </w:rPr>
              <w:t>450-569-2974 poste 74157</w:t>
            </w:r>
          </w:p>
          <w:p w:rsidR="007C3788" w:rsidRPr="00241C32" w:rsidRDefault="007C3788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241C32">
              <w:rPr>
                <w:sz w:val="18"/>
                <w:szCs w:val="18"/>
              </w:rPr>
              <w:t>Télécopieur : 450-569-2961</w:t>
            </w:r>
          </w:p>
          <w:p w:rsidR="007C3788" w:rsidRDefault="007C3788" w:rsidP="00B35C61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 :</w:t>
            </w:r>
            <w:hyperlink r:id="rId7" w:history="1">
              <w:r w:rsidRPr="00E751BE">
                <w:rPr>
                  <w:rStyle w:val="Lienhypertexte"/>
                  <w:rFonts w:cs="Arial"/>
                  <w:sz w:val="18"/>
                  <w:szCs w:val="18"/>
                </w:rPr>
                <w:t xml:space="preserve"> dra-grc-rni</w:t>
              </w:r>
              <w:r w:rsidR="00B35C61" w:rsidRPr="00E751BE">
                <w:rPr>
                  <w:rStyle w:val="Lienhypertexte"/>
                  <w:rFonts w:cs="Arial"/>
                  <w:sz w:val="18"/>
                  <w:szCs w:val="18"/>
                </w:rPr>
                <w:t>.cissslau</w:t>
              </w:r>
              <w:r w:rsidRPr="00E751BE">
                <w:rPr>
                  <w:rStyle w:val="Lienhypertexte"/>
                  <w:rFonts w:cs="Arial"/>
                  <w:sz w:val="18"/>
                  <w:szCs w:val="18"/>
                </w:rPr>
                <w:t>@ssss.gouv.qc.ca</w:t>
              </w:r>
            </w:hyperlink>
          </w:p>
        </w:tc>
      </w:tr>
    </w:tbl>
    <w:p w:rsidR="002D70C3" w:rsidRPr="006C54DF" w:rsidRDefault="002D70C3" w:rsidP="006C54DF">
      <w:pPr>
        <w:tabs>
          <w:tab w:val="left" w:pos="3456"/>
        </w:tabs>
        <w:rPr>
          <w:rFonts w:ascii="Arial" w:hAnsi="Arial" w:cs="Arial"/>
          <w:sz w:val="8"/>
          <w:szCs w:val="8"/>
        </w:rPr>
      </w:pPr>
    </w:p>
    <w:sectPr w:rsidR="002D70C3" w:rsidRPr="006C54DF" w:rsidSect="00A8732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7" w:rsidRDefault="00541727" w:rsidP="00111603">
      <w:pPr>
        <w:spacing w:after="0" w:line="240" w:lineRule="auto"/>
      </w:pPr>
      <w:r>
        <w:separator/>
      </w:r>
    </w:p>
  </w:endnote>
  <w:end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1B2FF3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1B2FF3" w:rsidRPr="002D70C3" w:rsidRDefault="001B2FF3" w:rsidP="00DA7543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>Vous pouvez consulter la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hyperlink r:id="rId1" w:history="1">
            <w:r w:rsidRPr="007C6872">
              <w:rPr>
                <w:rStyle w:val="Lienhypertexte"/>
                <w:rFonts w:cs="Arial"/>
                <w:b/>
                <w:sz w:val="20"/>
                <w:szCs w:val="20"/>
              </w:rPr>
              <w:t>www.santelaurentides.gouv.qc.ca</w:t>
            </w:r>
          </w:hyperlink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1B2FF3" w:rsidRPr="00420C22" w:rsidRDefault="001B2FF3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1B2FF3" w:rsidRPr="00420C22" w:rsidRDefault="001B2FF3" w:rsidP="00CD6F4C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Pr="00A36C34" w:rsidRDefault="001B2FF3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 w:rsidR="00BC0F20">
      <w:rPr>
        <w:rFonts w:cs="Arial"/>
        <w:sz w:val="16"/>
        <w:szCs w:val="16"/>
      </w:rPr>
      <w:t>ontractuelles des RNI – Juillet</w:t>
    </w:r>
    <w:r w:rsidR="00A544C5">
      <w:rPr>
        <w:rFonts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7" w:rsidRDefault="00541727" w:rsidP="00111603">
      <w:pPr>
        <w:spacing w:after="0" w:line="240" w:lineRule="auto"/>
      </w:pPr>
      <w:r>
        <w:separator/>
      </w:r>
    </w:p>
  </w:footnote>
  <w:foot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B2FF3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B2FF3" w:rsidRPr="002D70C3" w:rsidRDefault="001B2FF3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FBEA5B8" wp14:editId="7FE8659F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1B2FF3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1B2FF3" w:rsidRPr="002D70C3" w:rsidRDefault="001B2FF3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B2FF3" w:rsidRPr="00A87326" w:rsidRDefault="001B2FF3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i79jUn2I/XHgpLlmj/DIqQ40r0evEYdOBYuXKgy3++jZujSpErrkfRzXw/iH2fjccktqKdY2bsvnjv34upYRw==" w:salt="TB+BHF870qOTkbD/WCCKrw=="/>
  <w:defaultTabStop w:val="708"/>
  <w:hyphenationZone w:val="425"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7"/>
    <w:rsid w:val="00012FC7"/>
    <w:rsid w:val="00034A33"/>
    <w:rsid w:val="00056C1B"/>
    <w:rsid w:val="000623C0"/>
    <w:rsid w:val="000872DD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5792"/>
    <w:rsid w:val="001362F7"/>
    <w:rsid w:val="00137E59"/>
    <w:rsid w:val="00184B69"/>
    <w:rsid w:val="00192737"/>
    <w:rsid w:val="001B2FF3"/>
    <w:rsid w:val="001B376D"/>
    <w:rsid w:val="001F0DA6"/>
    <w:rsid w:val="00220239"/>
    <w:rsid w:val="002224A8"/>
    <w:rsid w:val="0022522D"/>
    <w:rsid w:val="00241C32"/>
    <w:rsid w:val="0027661D"/>
    <w:rsid w:val="002B1338"/>
    <w:rsid w:val="002C6171"/>
    <w:rsid w:val="002D70C3"/>
    <w:rsid w:val="00313EB7"/>
    <w:rsid w:val="00321656"/>
    <w:rsid w:val="00336AF3"/>
    <w:rsid w:val="00363989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D1A33"/>
    <w:rsid w:val="004E700E"/>
    <w:rsid w:val="004F5058"/>
    <w:rsid w:val="0050020B"/>
    <w:rsid w:val="005119E1"/>
    <w:rsid w:val="00514FAD"/>
    <w:rsid w:val="00527B64"/>
    <w:rsid w:val="00541727"/>
    <w:rsid w:val="00544E58"/>
    <w:rsid w:val="005607D7"/>
    <w:rsid w:val="00562F15"/>
    <w:rsid w:val="00576890"/>
    <w:rsid w:val="005A17D4"/>
    <w:rsid w:val="005B2C65"/>
    <w:rsid w:val="005F7939"/>
    <w:rsid w:val="0060281D"/>
    <w:rsid w:val="00612B2D"/>
    <w:rsid w:val="00621141"/>
    <w:rsid w:val="00630F66"/>
    <w:rsid w:val="00685070"/>
    <w:rsid w:val="006C54DF"/>
    <w:rsid w:val="006E09ED"/>
    <w:rsid w:val="0074059C"/>
    <w:rsid w:val="007411CC"/>
    <w:rsid w:val="00754035"/>
    <w:rsid w:val="0078518E"/>
    <w:rsid w:val="00796611"/>
    <w:rsid w:val="007970DA"/>
    <w:rsid w:val="007C3788"/>
    <w:rsid w:val="007F3DF6"/>
    <w:rsid w:val="007F6BE0"/>
    <w:rsid w:val="008065F8"/>
    <w:rsid w:val="0081296B"/>
    <w:rsid w:val="008439A4"/>
    <w:rsid w:val="00843F33"/>
    <w:rsid w:val="0087459F"/>
    <w:rsid w:val="0087482C"/>
    <w:rsid w:val="008769E6"/>
    <w:rsid w:val="008872F4"/>
    <w:rsid w:val="008C0742"/>
    <w:rsid w:val="008C4BDF"/>
    <w:rsid w:val="008E55B1"/>
    <w:rsid w:val="008E615B"/>
    <w:rsid w:val="009258ED"/>
    <w:rsid w:val="00933BDA"/>
    <w:rsid w:val="00976095"/>
    <w:rsid w:val="00986192"/>
    <w:rsid w:val="009A5C69"/>
    <w:rsid w:val="009B3897"/>
    <w:rsid w:val="009B3975"/>
    <w:rsid w:val="009C23FD"/>
    <w:rsid w:val="009D378F"/>
    <w:rsid w:val="00A274A6"/>
    <w:rsid w:val="00A27DEF"/>
    <w:rsid w:val="00A36C34"/>
    <w:rsid w:val="00A40589"/>
    <w:rsid w:val="00A544C5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E3067"/>
    <w:rsid w:val="00B05653"/>
    <w:rsid w:val="00B3146B"/>
    <w:rsid w:val="00B35C61"/>
    <w:rsid w:val="00B360E5"/>
    <w:rsid w:val="00B4716A"/>
    <w:rsid w:val="00B7219F"/>
    <w:rsid w:val="00B8295C"/>
    <w:rsid w:val="00BB5296"/>
    <w:rsid w:val="00BC0F20"/>
    <w:rsid w:val="00BD654D"/>
    <w:rsid w:val="00BF395A"/>
    <w:rsid w:val="00C00DAB"/>
    <w:rsid w:val="00C03EB4"/>
    <w:rsid w:val="00C179E1"/>
    <w:rsid w:val="00C20648"/>
    <w:rsid w:val="00C446B8"/>
    <w:rsid w:val="00C50998"/>
    <w:rsid w:val="00C833E9"/>
    <w:rsid w:val="00C96F03"/>
    <w:rsid w:val="00C978E4"/>
    <w:rsid w:val="00CD6F4C"/>
    <w:rsid w:val="00CF08C1"/>
    <w:rsid w:val="00D33AB0"/>
    <w:rsid w:val="00D76E63"/>
    <w:rsid w:val="00D83D53"/>
    <w:rsid w:val="00DA0E65"/>
    <w:rsid w:val="00DA7543"/>
    <w:rsid w:val="00E02D71"/>
    <w:rsid w:val="00E15D1D"/>
    <w:rsid w:val="00E412B0"/>
    <w:rsid w:val="00E667F3"/>
    <w:rsid w:val="00E7117F"/>
    <w:rsid w:val="00E74F74"/>
    <w:rsid w:val="00E751BE"/>
    <w:rsid w:val="00E956A5"/>
    <w:rsid w:val="00ED62C6"/>
    <w:rsid w:val="00EE00A1"/>
    <w:rsid w:val="00F57397"/>
    <w:rsid w:val="00F86DB7"/>
    <w:rsid w:val="00F94A98"/>
    <w:rsid w:val="00FD0195"/>
    <w:rsid w:val="00FE1E30"/>
    <w:rsid w:val="00FE61F6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6ACF305-D241-46DA-A48B-7914F5B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-grc-rni.cissslau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4884-0DE8-4D7E-B7CE-7F681ABE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Nancy</dc:creator>
  <cp:lastModifiedBy>Pouliot Emilie</cp:lastModifiedBy>
  <cp:revision>10</cp:revision>
  <cp:lastPrinted>2023-07-13T13:40:00Z</cp:lastPrinted>
  <dcterms:created xsi:type="dcterms:W3CDTF">2023-06-16T15:43:00Z</dcterms:created>
  <dcterms:modified xsi:type="dcterms:W3CDTF">2023-07-13T13:41:00Z</dcterms:modified>
</cp:coreProperties>
</file>