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5661" w14:textId="77777777" w:rsidR="004B54BD" w:rsidRPr="00B32F2F" w:rsidRDefault="004B54BD" w:rsidP="001C20E3">
      <w:pPr>
        <w:pStyle w:val="TexteCISSS"/>
        <w:spacing w:before="0" w:after="120"/>
        <w:ind w:left="0"/>
        <w:jc w:val="center"/>
        <w:rPr>
          <w:rFonts w:ascii="Arial Narrow" w:hAnsi="Arial Narrow"/>
          <w:color w:val="3C3C3C" w:themeColor="background2" w:themeShade="40"/>
          <w:sz w:val="44"/>
        </w:rPr>
      </w:pPr>
    </w:p>
    <w:p w14:paraId="245F1FC8" w14:textId="77777777" w:rsidR="004B54BD" w:rsidRPr="00B32F2F" w:rsidRDefault="004B54BD" w:rsidP="001C20E3">
      <w:pPr>
        <w:pStyle w:val="TexteCISSS"/>
        <w:spacing w:before="0" w:after="120"/>
        <w:ind w:left="0"/>
        <w:jc w:val="center"/>
        <w:rPr>
          <w:rFonts w:ascii="Arial Narrow" w:hAnsi="Arial Narrow"/>
          <w:color w:val="3C3C3C" w:themeColor="background2" w:themeShade="40"/>
          <w:sz w:val="44"/>
        </w:rPr>
      </w:pPr>
    </w:p>
    <w:p w14:paraId="280B0BC3" w14:textId="35D24E1C" w:rsidR="00713E18" w:rsidRPr="0097367C" w:rsidRDefault="00713E18" w:rsidP="001C20E3">
      <w:pPr>
        <w:pStyle w:val="TexteCISSS"/>
        <w:spacing w:before="0" w:after="120"/>
        <w:ind w:left="0"/>
        <w:jc w:val="center"/>
        <w:rPr>
          <w:rFonts w:ascii="Arial Narrow" w:hAnsi="Arial Narrow"/>
          <w:color w:val="3C3C3C" w:themeColor="background2" w:themeShade="40"/>
          <w:sz w:val="44"/>
        </w:rPr>
      </w:pPr>
      <w:r w:rsidRPr="0097367C">
        <w:rPr>
          <w:rFonts w:ascii="Arial Narrow" w:hAnsi="Arial Narrow"/>
          <w:color w:val="3C3C3C" w:themeColor="background2" w:themeShade="40"/>
          <w:sz w:val="44"/>
        </w:rPr>
        <w:t>APPEL DE PROJET</w:t>
      </w:r>
      <w:r w:rsidR="00276A36" w:rsidRPr="0097367C">
        <w:rPr>
          <w:rFonts w:ascii="Arial Narrow" w:hAnsi="Arial Narrow"/>
          <w:color w:val="3C3C3C" w:themeColor="background2" w:themeShade="40"/>
          <w:sz w:val="44"/>
        </w:rPr>
        <w:t>S</w:t>
      </w:r>
      <w:r w:rsidR="00276A36" w:rsidRPr="0097367C">
        <w:rPr>
          <w:rFonts w:ascii="Arial Narrow" w:hAnsi="Arial Narrow"/>
          <w:color w:val="3C3C3C" w:themeColor="background2" w:themeShade="40"/>
          <w:sz w:val="44"/>
        </w:rPr>
        <w:br/>
        <w:t>Niveau régional</w:t>
      </w:r>
    </w:p>
    <w:p w14:paraId="0295EC87" w14:textId="2D723BB1" w:rsidR="00713E18" w:rsidRPr="0097367C" w:rsidRDefault="00713E18" w:rsidP="001C20E3">
      <w:pPr>
        <w:pStyle w:val="TexteCISSS"/>
        <w:spacing w:before="0" w:after="120"/>
        <w:ind w:left="0"/>
        <w:jc w:val="center"/>
        <w:rPr>
          <w:rFonts w:ascii="Arial Narrow" w:hAnsi="Arial Narrow"/>
          <w:color w:val="3C3C3C" w:themeColor="background2" w:themeShade="40"/>
          <w:sz w:val="36"/>
        </w:rPr>
      </w:pPr>
      <w:r w:rsidRPr="0097367C">
        <w:rPr>
          <w:rFonts w:ascii="Arial Narrow" w:hAnsi="Arial Narrow"/>
          <w:color w:val="3C3C3C" w:themeColor="background2" w:themeShade="40"/>
          <w:sz w:val="36"/>
        </w:rPr>
        <w:t xml:space="preserve">AN </w:t>
      </w:r>
      <w:r w:rsidR="0010204C" w:rsidRPr="0097367C">
        <w:rPr>
          <w:rFonts w:ascii="Arial Narrow" w:hAnsi="Arial Narrow"/>
          <w:color w:val="3C3C3C" w:themeColor="background2" w:themeShade="40"/>
          <w:sz w:val="36"/>
        </w:rPr>
        <w:t>5</w:t>
      </w:r>
      <w:r w:rsidR="00D449E7" w:rsidRPr="0097367C">
        <w:rPr>
          <w:rFonts w:ascii="Arial Narrow" w:hAnsi="Arial Narrow"/>
          <w:color w:val="3C3C3C" w:themeColor="background2" w:themeShade="40"/>
          <w:sz w:val="36"/>
        </w:rPr>
        <w:t xml:space="preserve"> /</w:t>
      </w:r>
      <w:r w:rsidR="007D0EAA" w:rsidRPr="0097367C">
        <w:rPr>
          <w:rFonts w:ascii="Arial Narrow" w:hAnsi="Arial Narrow"/>
          <w:color w:val="3C3C3C" w:themeColor="background2" w:themeShade="40"/>
          <w:sz w:val="36"/>
        </w:rPr>
        <w:t xml:space="preserve"> 202</w:t>
      </w:r>
      <w:r w:rsidR="0010204C" w:rsidRPr="0097367C">
        <w:rPr>
          <w:rFonts w:ascii="Arial Narrow" w:hAnsi="Arial Narrow"/>
          <w:color w:val="3C3C3C" w:themeColor="background2" w:themeShade="40"/>
          <w:sz w:val="36"/>
        </w:rPr>
        <w:t>2</w:t>
      </w:r>
      <w:r w:rsidR="00622903" w:rsidRPr="0097367C">
        <w:rPr>
          <w:rFonts w:ascii="Arial Narrow" w:hAnsi="Arial Narrow"/>
          <w:color w:val="3C3C3C" w:themeColor="background2" w:themeShade="40"/>
          <w:sz w:val="36"/>
        </w:rPr>
        <w:t>-202</w:t>
      </w:r>
      <w:r w:rsidR="0010204C" w:rsidRPr="0097367C">
        <w:rPr>
          <w:rFonts w:ascii="Arial Narrow" w:hAnsi="Arial Narrow"/>
          <w:color w:val="3C3C3C" w:themeColor="background2" w:themeShade="40"/>
          <w:sz w:val="36"/>
        </w:rPr>
        <w:t>3</w:t>
      </w:r>
    </w:p>
    <w:p w14:paraId="6E9B3E91" w14:textId="77777777" w:rsidR="00D37C68" w:rsidRPr="0097367C" w:rsidRDefault="00D37C68" w:rsidP="001C20E3">
      <w:pPr>
        <w:pStyle w:val="TexteCISSS"/>
        <w:spacing w:before="0" w:after="120"/>
        <w:ind w:left="0"/>
        <w:jc w:val="center"/>
        <w:rPr>
          <w:rFonts w:ascii="Arial Narrow" w:hAnsi="Arial Narrow"/>
          <w:color w:val="3C3C3C" w:themeColor="background2" w:themeShade="40"/>
          <w:sz w:val="36"/>
        </w:rPr>
      </w:pPr>
    </w:p>
    <w:p w14:paraId="68C5D708" w14:textId="23D945CD" w:rsidR="007D0EAA" w:rsidRPr="0097367C" w:rsidRDefault="007D0EAA" w:rsidP="001C20E3">
      <w:pPr>
        <w:pStyle w:val="TexteCISSS"/>
        <w:spacing w:before="0" w:after="120"/>
        <w:ind w:left="0"/>
        <w:jc w:val="center"/>
        <w:rPr>
          <w:rFonts w:ascii="Arial Narrow" w:hAnsi="Arial Narrow"/>
          <w:color w:val="3C3C3C" w:themeColor="background2" w:themeShade="40"/>
          <w:sz w:val="36"/>
        </w:rPr>
      </w:pPr>
    </w:p>
    <w:p w14:paraId="4F62FEE4" w14:textId="77777777" w:rsidR="007D0EAA" w:rsidRPr="0097367C" w:rsidRDefault="007D0EAA" w:rsidP="001C20E3">
      <w:pPr>
        <w:pStyle w:val="TexteCISSS"/>
        <w:spacing w:before="0" w:after="120"/>
        <w:ind w:left="0"/>
        <w:jc w:val="center"/>
        <w:rPr>
          <w:rFonts w:ascii="Arial Narrow" w:hAnsi="Arial Narrow"/>
          <w:color w:val="3C3C3C" w:themeColor="background2" w:themeShade="40"/>
          <w:sz w:val="36"/>
        </w:rPr>
      </w:pPr>
    </w:p>
    <w:p w14:paraId="13C819CF" w14:textId="77777777" w:rsidR="00D37C68" w:rsidRPr="0097367C" w:rsidRDefault="00D37C68" w:rsidP="001C20E3">
      <w:pPr>
        <w:pStyle w:val="TexteCISSS"/>
        <w:spacing w:before="0" w:after="120"/>
        <w:ind w:left="0"/>
        <w:jc w:val="center"/>
        <w:rPr>
          <w:rFonts w:ascii="Arial Narrow" w:hAnsi="Arial Narrow"/>
          <w:color w:val="3C3C3C" w:themeColor="background2" w:themeShade="40"/>
          <w:sz w:val="36"/>
        </w:rPr>
      </w:pPr>
    </w:p>
    <w:p w14:paraId="2509FA3C" w14:textId="77777777" w:rsidR="00713E18" w:rsidRPr="0097367C" w:rsidRDefault="00713E18" w:rsidP="001C20E3">
      <w:pPr>
        <w:pStyle w:val="TexteCISSS"/>
        <w:spacing w:before="0" w:after="120"/>
        <w:ind w:left="0"/>
        <w:jc w:val="center"/>
        <w:rPr>
          <w:rFonts w:ascii="Arial Narrow" w:hAnsi="Arial Narrow"/>
          <w:color w:val="3C3C3C" w:themeColor="background2" w:themeShade="40"/>
          <w:sz w:val="36"/>
        </w:rPr>
      </w:pPr>
    </w:p>
    <w:p w14:paraId="0AD188BF" w14:textId="0FF882FD" w:rsidR="00713E18" w:rsidRPr="0097367C" w:rsidRDefault="00713E18" w:rsidP="001C20E3">
      <w:pPr>
        <w:pStyle w:val="TexteCISSS"/>
        <w:spacing w:before="0" w:after="120"/>
        <w:ind w:left="0"/>
        <w:jc w:val="center"/>
        <w:rPr>
          <w:rFonts w:ascii="Arial Narrow" w:hAnsi="Arial Narrow"/>
          <w:color w:val="3C3C3C" w:themeColor="background2" w:themeShade="40"/>
          <w:sz w:val="36"/>
        </w:rPr>
      </w:pPr>
      <w:r w:rsidRPr="0097367C">
        <w:rPr>
          <w:rFonts w:ascii="Arial Narrow" w:hAnsi="Arial Narrow"/>
          <w:color w:val="3C3C3C" w:themeColor="background2" w:themeShade="40"/>
          <w:sz w:val="36"/>
        </w:rPr>
        <w:t>Plan d’action gouvernemental pour l’inclusion économique</w:t>
      </w:r>
      <w:r w:rsidR="006738E5" w:rsidRPr="0097367C">
        <w:rPr>
          <w:rFonts w:ascii="Arial Narrow" w:hAnsi="Arial Narrow"/>
          <w:color w:val="3C3C3C" w:themeColor="background2" w:themeShade="40"/>
          <w:sz w:val="36"/>
        </w:rPr>
        <w:br/>
      </w:r>
      <w:r w:rsidRPr="0097367C">
        <w:rPr>
          <w:rFonts w:ascii="Arial Narrow" w:hAnsi="Arial Narrow"/>
          <w:color w:val="3C3C3C" w:themeColor="background2" w:themeShade="40"/>
          <w:sz w:val="36"/>
        </w:rPr>
        <w:t>et la participation sociale (PAGIEPS) - Mesure 13.1</w:t>
      </w:r>
    </w:p>
    <w:p w14:paraId="2B61F422" w14:textId="77777777" w:rsidR="00F801A0" w:rsidRPr="0097367C" w:rsidRDefault="00F801A0" w:rsidP="001C20E3">
      <w:pPr>
        <w:pStyle w:val="TexteCISSS"/>
        <w:spacing w:before="0" w:after="120"/>
        <w:ind w:left="0"/>
        <w:jc w:val="center"/>
        <w:rPr>
          <w:rFonts w:ascii="Arial Narrow" w:hAnsi="Arial Narrow"/>
          <w:color w:val="3C3C3C" w:themeColor="background2" w:themeShade="40"/>
          <w:sz w:val="36"/>
        </w:rPr>
      </w:pPr>
    </w:p>
    <w:p w14:paraId="67DF82DB" w14:textId="77777777" w:rsidR="00F801A0" w:rsidRPr="0097367C" w:rsidRDefault="00F801A0" w:rsidP="001C20E3">
      <w:pPr>
        <w:pStyle w:val="TexteCISSS"/>
        <w:spacing w:before="0" w:after="120"/>
        <w:ind w:left="0"/>
        <w:jc w:val="center"/>
        <w:rPr>
          <w:rFonts w:ascii="Arial Narrow" w:hAnsi="Arial Narrow"/>
          <w:color w:val="3C3C3C" w:themeColor="background2" w:themeShade="40"/>
          <w:sz w:val="36"/>
        </w:rPr>
      </w:pPr>
    </w:p>
    <w:p w14:paraId="04AC08D8" w14:textId="77777777" w:rsidR="00F801A0" w:rsidRPr="0097367C" w:rsidRDefault="00F801A0" w:rsidP="001C20E3">
      <w:pPr>
        <w:pStyle w:val="TexteCISSS"/>
        <w:spacing w:before="0" w:after="120"/>
        <w:ind w:left="0"/>
        <w:jc w:val="center"/>
        <w:rPr>
          <w:rFonts w:ascii="Arial Narrow" w:hAnsi="Arial Narrow"/>
          <w:color w:val="3C3C3C" w:themeColor="background2" w:themeShade="40"/>
          <w:sz w:val="36"/>
        </w:rPr>
      </w:pPr>
    </w:p>
    <w:p w14:paraId="56DBEE8E" w14:textId="77777777" w:rsidR="00F801A0" w:rsidRPr="0097367C" w:rsidRDefault="00F801A0" w:rsidP="001C20E3">
      <w:pPr>
        <w:pStyle w:val="TexteCISSS"/>
        <w:spacing w:before="0" w:after="120"/>
        <w:ind w:left="0"/>
        <w:jc w:val="center"/>
        <w:rPr>
          <w:rFonts w:ascii="Arial Narrow" w:hAnsi="Arial Narrow"/>
          <w:color w:val="3C3C3C" w:themeColor="background2" w:themeShade="40"/>
          <w:sz w:val="36"/>
        </w:rPr>
      </w:pPr>
    </w:p>
    <w:p w14:paraId="033BDB2F" w14:textId="77777777" w:rsidR="00F801A0" w:rsidRPr="0097367C" w:rsidRDefault="00F801A0" w:rsidP="001C20E3">
      <w:pPr>
        <w:pStyle w:val="TexteCISSS"/>
        <w:spacing w:before="0" w:after="120"/>
        <w:ind w:left="0"/>
        <w:jc w:val="center"/>
        <w:rPr>
          <w:rFonts w:ascii="Arial Narrow" w:hAnsi="Arial Narrow"/>
          <w:color w:val="3C3C3C" w:themeColor="background2" w:themeShade="40"/>
          <w:sz w:val="36"/>
        </w:rPr>
      </w:pPr>
    </w:p>
    <w:p w14:paraId="4E5B9E3E" w14:textId="77777777" w:rsidR="00F801A0" w:rsidRPr="0097367C" w:rsidRDefault="00F801A0" w:rsidP="001C20E3">
      <w:pPr>
        <w:pStyle w:val="TexteCISSS"/>
        <w:spacing w:before="0" w:after="120"/>
        <w:ind w:left="0"/>
        <w:jc w:val="center"/>
        <w:rPr>
          <w:rFonts w:ascii="Arial Narrow" w:hAnsi="Arial Narrow"/>
          <w:color w:val="3C3C3C" w:themeColor="background2" w:themeShade="40"/>
          <w:sz w:val="36"/>
        </w:rPr>
      </w:pPr>
    </w:p>
    <w:p w14:paraId="6276F8FA" w14:textId="2D103882" w:rsidR="00D441AF" w:rsidRPr="0097367C" w:rsidRDefault="00713E18" w:rsidP="001C20E3">
      <w:pPr>
        <w:pStyle w:val="TexteCISSS"/>
        <w:spacing w:before="0" w:after="120"/>
        <w:ind w:left="0"/>
        <w:jc w:val="center"/>
        <w:rPr>
          <w:rFonts w:ascii="Arial Narrow" w:hAnsi="Arial Narrow"/>
          <w:color w:val="3C3C3C" w:themeColor="background2" w:themeShade="40"/>
          <w:sz w:val="36"/>
        </w:rPr>
      </w:pPr>
      <w:r w:rsidRPr="0097367C">
        <w:rPr>
          <w:rFonts w:ascii="Arial Narrow" w:hAnsi="Arial Narrow"/>
          <w:color w:val="3C3C3C" w:themeColor="background2" w:themeShade="40"/>
          <w:sz w:val="36"/>
        </w:rPr>
        <w:t>DEVIS</w:t>
      </w:r>
    </w:p>
    <w:p w14:paraId="093A855C" w14:textId="77777777" w:rsidR="00713E18" w:rsidRPr="0097367C" w:rsidRDefault="00713E18" w:rsidP="001C20E3">
      <w:pPr>
        <w:spacing w:after="120" w:line="240" w:lineRule="auto"/>
        <w:ind w:left="0"/>
        <w:rPr>
          <w:rFonts w:ascii="Arial Narrow" w:hAnsi="Arial Narrow"/>
          <w:color w:val="3C3C3C" w:themeColor="background2" w:themeShade="40"/>
          <w:sz w:val="22"/>
        </w:rPr>
        <w:sectPr w:rsidR="00713E18" w:rsidRPr="0097367C" w:rsidSect="008A570B">
          <w:headerReference w:type="default" r:id="rId12"/>
          <w:footerReference w:type="default" r:id="rId13"/>
          <w:headerReference w:type="first" r:id="rId14"/>
          <w:footerReference w:type="first" r:id="rId15"/>
          <w:pgSz w:w="12240" w:h="15840" w:code="1"/>
          <w:pgMar w:top="1411" w:right="1411" w:bottom="1411" w:left="1411" w:header="706" w:footer="350" w:gutter="0"/>
          <w:cols w:space="708"/>
          <w:vAlign w:val="center"/>
          <w:titlePg/>
          <w:docGrid w:linePitch="360"/>
        </w:sectPr>
      </w:pPr>
    </w:p>
    <w:p w14:paraId="251ADB89" w14:textId="7587F1B2" w:rsidR="00713E18" w:rsidRPr="0097367C" w:rsidRDefault="001E21D9" w:rsidP="00CA5B3C">
      <w:pPr>
        <w:pStyle w:val="Titre1CISSS"/>
        <w:rPr>
          <w:color w:val="3C3C3C" w:themeColor="background2" w:themeShade="40"/>
        </w:rPr>
      </w:pPr>
      <w:r w:rsidRPr="0097367C">
        <w:rPr>
          <w:color w:val="3C3C3C" w:themeColor="background2" w:themeShade="40"/>
        </w:rPr>
        <w:lastRenderedPageBreak/>
        <w:t>PRÉAMBULE</w:t>
      </w:r>
    </w:p>
    <w:p w14:paraId="448C4C8F" w14:textId="4C207A67" w:rsidR="00713E18" w:rsidRPr="0097367C" w:rsidRDefault="00713E18" w:rsidP="001C20E3">
      <w:pPr>
        <w:spacing w:after="120" w:line="240" w:lineRule="auto"/>
        <w:ind w:left="0"/>
        <w:rPr>
          <w:rFonts w:ascii="Arial Narrow" w:hAnsi="Arial Narrow"/>
          <w:color w:val="3C3C3C" w:themeColor="background2" w:themeShade="40"/>
        </w:rPr>
      </w:pPr>
      <w:r w:rsidRPr="0097367C">
        <w:rPr>
          <w:rFonts w:ascii="Arial Narrow" w:hAnsi="Arial Narrow"/>
          <w:color w:val="3C3C3C" w:themeColor="background2" w:themeShade="40"/>
        </w:rPr>
        <w:t xml:space="preserve">Le Centre intégré de santé et de services sociaux (CISSS) des Laurentides offre des services dans l'ensemble de la région, soit dans les sept municipalités régionales de comté (MRC) et la Ville de </w:t>
      </w:r>
      <w:r w:rsidR="00D449E7" w:rsidRPr="0097367C">
        <w:rPr>
          <w:rFonts w:ascii="Arial Narrow" w:hAnsi="Arial Narrow"/>
          <w:color w:val="3C3C3C" w:themeColor="background2" w:themeShade="40"/>
        </w:rPr>
        <w:t>Mirabel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B32F2F" w:rsidRPr="0097367C" w14:paraId="4CD11D5D" w14:textId="77777777" w:rsidTr="00C40624">
        <w:trPr>
          <w:trHeight w:val="720"/>
        </w:trPr>
        <w:tc>
          <w:tcPr>
            <w:tcW w:w="4390" w:type="dxa"/>
            <w:vAlign w:val="center"/>
          </w:tcPr>
          <w:p w14:paraId="362C4153" w14:textId="77777777" w:rsidR="00B32F2F" w:rsidRPr="0097367C" w:rsidRDefault="00B32F2F" w:rsidP="00C40624">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Antoine-Labelle</w:t>
            </w:r>
          </w:p>
          <w:p w14:paraId="5AD2E5CB" w14:textId="77777777" w:rsidR="00B32F2F" w:rsidRPr="0097367C" w:rsidRDefault="00B32F2F" w:rsidP="00C40624">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Laurentides</w:t>
            </w:r>
          </w:p>
          <w:p w14:paraId="67C67203" w14:textId="77777777" w:rsidR="00B32F2F" w:rsidRPr="0097367C" w:rsidRDefault="00B32F2F" w:rsidP="00C40624">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Pays-d'en-Haut</w:t>
            </w:r>
          </w:p>
          <w:p w14:paraId="4310D20E" w14:textId="77777777" w:rsidR="00B32F2F" w:rsidRPr="0097367C" w:rsidRDefault="00B32F2F" w:rsidP="00C40624">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Rivière-du-Nord</w:t>
            </w:r>
          </w:p>
        </w:tc>
        <w:tc>
          <w:tcPr>
            <w:tcW w:w="4390" w:type="dxa"/>
            <w:vAlign w:val="center"/>
          </w:tcPr>
          <w:p w14:paraId="77572B50" w14:textId="77777777" w:rsidR="00B32F2F" w:rsidRPr="0097367C" w:rsidRDefault="00B32F2F" w:rsidP="00C40624">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Thérèse-De Blainville</w:t>
            </w:r>
          </w:p>
          <w:p w14:paraId="6625A029" w14:textId="77777777" w:rsidR="00B32F2F" w:rsidRPr="0097367C" w:rsidRDefault="00B32F2F" w:rsidP="00C40624">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Deux-Montagnes</w:t>
            </w:r>
          </w:p>
          <w:p w14:paraId="4C7E27B9" w14:textId="77777777" w:rsidR="00B32F2F" w:rsidRPr="0097367C" w:rsidRDefault="00B32F2F" w:rsidP="00C40624">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Argenteuil</w:t>
            </w:r>
          </w:p>
          <w:p w14:paraId="1EC6D474" w14:textId="77777777" w:rsidR="00B32F2F" w:rsidRPr="0097367C" w:rsidRDefault="00B32F2F" w:rsidP="00C40624">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Ville de Mirabel</w:t>
            </w:r>
          </w:p>
        </w:tc>
      </w:tr>
      <w:tr w:rsidR="00B32F2F" w:rsidRPr="0097367C" w14:paraId="5C67D5D3" w14:textId="77777777" w:rsidTr="00C40624">
        <w:trPr>
          <w:trHeight w:val="20"/>
        </w:trPr>
        <w:tc>
          <w:tcPr>
            <w:tcW w:w="4390" w:type="dxa"/>
          </w:tcPr>
          <w:p w14:paraId="0D604D9B" w14:textId="77777777" w:rsidR="00B32F2F" w:rsidRPr="0097367C" w:rsidRDefault="00B32F2F" w:rsidP="00C40624">
            <w:pPr>
              <w:widowControl w:val="0"/>
              <w:tabs>
                <w:tab w:val="left" w:pos="540"/>
              </w:tabs>
              <w:autoSpaceDE w:val="0"/>
              <w:autoSpaceDN w:val="0"/>
              <w:adjustRightInd w:val="0"/>
              <w:spacing w:line="20" w:lineRule="exact"/>
              <w:ind w:left="173"/>
              <w:rPr>
                <w:rFonts w:ascii="Arial Narrow" w:eastAsiaTheme="minorEastAsia" w:hAnsi="Arial Narrow"/>
                <w:color w:val="262626" w:themeColor="text1" w:themeTint="D9"/>
                <w:lang w:eastAsia="en-US"/>
              </w:rPr>
            </w:pPr>
          </w:p>
        </w:tc>
        <w:tc>
          <w:tcPr>
            <w:tcW w:w="4390" w:type="dxa"/>
          </w:tcPr>
          <w:p w14:paraId="428DFE76" w14:textId="77777777" w:rsidR="00B32F2F" w:rsidRPr="0097367C" w:rsidRDefault="00B32F2F" w:rsidP="00C40624">
            <w:pPr>
              <w:widowControl w:val="0"/>
              <w:tabs>
                <w:tab w:val="left" w:pos="540"/>
              </w:tabs>
              <w:autoSpaceDE w:val="0"/>
              <w:autoSpaceDN w:val="0"/>
              <w:adjustRightInd w:val="0"/>
              <w:spacing w:line="20" w:lineRule="exact"/>
              <w:ind w:left="173"/>
              <w:rPr>
                <w:rFonts w:ascii="Arial Narrow" w:eastAsiaTheme="minorEastAsia" w:hAnsi="Arial Narrow"/>
                <w:color w:val="262626" w:themeColor="text1" w:themeTint="D9"/>
                <w:lang w:eastAsia="en-US"/>
              </w:rPr>
            </w:pPr>
          </w:p>
        </w:tc>
      </w:tr>
    </w:tbl>
    <w:p w14:paraId="1504A85F" w14:textId="55C3D8B6" w:rsidR="00B32F2F" w:rsidRPr="0097367C" w:rsidRDefault="00B32F2F" w:rsidP="001C20E3">
      <w:pPr>
        <w:spacing w:after="120" w:line="240" w:lineRule="auto"/>
        <w:ind w:left="0"/>
        <w:rPr>
          <w:rFonts w:ascii="Arial Narrow" w:hAnsi="Arial Narrow"/>
          <w:color w:val="3C3C3C" w:themeColor="background2" w:themeShade="40"/>
        </w:rPr>
      </w:pPr>
    </w:p>
    <w:p w14:paraId="086D1D1A" w14:textId="7F873499" w:rsidR="00713E18" w:rsidRPr="0097367C" w:rsidRDefault="00713E18" w:rsidP="001C20E3">
      <w:pPr>
        <w:spacing w:after="120" w:line="240" w:lineRule="auto"/>
        <w:ind w:left="0"/>
        <w:rPr>
          <w:rFonts w:ascii="Arial Narrow" w:hAnsi="Arial Narrow"/>
          <w:color w:val="3C3C3C" w:themeColor="background2" w:themeShade="40"/>
        </w:rPr>
      </w:pPr>
      <w:r w:rsidRPr="0097367C">
        <w:rPr>
          <w:rFonts w:ascii="Arial Narrow" w:hAnsi="Arial Narrow"/>
          <w:color w:val="3C3C3C" w:themeColor="background2" w:themeShade="40"/>
        </w:rPr>
        <w:t>Créé depuis le 1</w:t>
      </w:r>
      <w:r w:rsidRPr="0097367C">
        <w:rPr>
          <w:rFonts w:ascii="Arial Narrow" w:hAnsi="Arial Narrow"/>
          <w:color w:val="3C3C3C" w:themeColor="background2" w:themeShade="40"/>
          <w:vertAlign w:val="superscript"/>
        </w:rPr>
        <w:t>er</w:t>
      </w:r>
      <w:r w:rsidRPr="0097367C">
        <w:rPr>
          <w:rFonts w:ascii="Arial Narrow" w:hAnsi="Arial Narrow"/>
          <w:color w:val="3C3C3C" w:themeColor="background2" w:themeShade="40"/>
        </w:rPr>
        <w:t xml:space="preserve"> avril 2015, le CISSS des Laurentides est le fruit du regroupement de 12</w:t>
      </w:r>
      <w:r w:rsidR="00EB4CB2" w:rsidRPr="0097367C">
        <w:rPr>
          <w:rFonts w:ascii="Arial Narrow" w:hAnsi="Arial Narrow"/>
          <w:color w:val="3C3C3C" w:themeColor="background2" w:themeShade="40"/>
        </w:rPr>
        <w:t xml:space="preserve"> établissements</w:t>
      </w:r>
      <w:r w:rsidRPr="0097367C">
        <w:rPr>
          <w:rFonts w:ascii="Arial Narrow" w:hAnsi="Arial Narrow"/>
          <w:color w:val="3C3C3C" w:themeColor="background2" w:themeShade="40"/>
        </w:rPr>
        <w:t>, dont les CSSS, le centre jeunesse et les centres de réadaptatio</w:t>
      </w:r>
      <w:r w:rsidR="00D449E7" w:rsidRPr="0097367C">
        <w:rPr>
          <w:rFonts w:ascii="Arial Narrow" w:hAnsi="Arial Narrow"/>
          <w:color w:val="3C3C3C" w:themeColor="background2" w:themeShade="40"/>
        </w:rPr>
        <w:t>n de la région des Laurentides.</w:t>
      </w:r>
    </w:p>
    <w:p w14:paraId="5D0218C8" w14:textId="77777777" w:rsidR="00713E18" w:rsidRPr="0097367C" w:rsidRDefault="00713E18" w:rsidP="00CA5B3C">
      <w:pPr>
        <w:pStyle w:val="Titre2CISSS"/>
      </w:pPr>
      <w:r w:rsidRPr="0097367C">
        <w:t>Objectifs de l’allocation et concepts</w:t>
      </w:r>
    </w:p>
    <w:p w14:paraId="4ECB30B2" w14:textId="111AB4EA" w:rsidR="00713E18" w:rsidRPr="0097367C" w:rsidRDefault="00713E18" w:rsidP="001C20E3">
      <w:pPr>
        <w:spacing w:after="120" w:line="240" w:lineRule="auto"/>
        <w:ind w:left="0"/>
        <w:rPr>
          <w:rFonts w:ascii="Arial Narrow" w:hAnsi="Arial Narrow" w:cs="Tahoma"/>
          <w:bCs/>
          <w:color w:val="3C3C3C" w:themeColor="background2" w:themeShade="40"/>
        </w:rPr>
      </w:pPr>
      <w:r w:rsidRPr="0097367C">
        <w:rPr>
          <w:rFonts w:ascii="Arial Narrow" w:eastAsia="Times New Roman" w:hAnsi="Arial Narrow"/>
          <w:color w:val="3C3C3C" w:themeColor="background2" w:themeShade="40"/>
          <w:lang w:eastAsia="fr-CA"/>
        </w:rPr>
        <w:t xml:space="preserve">La Direction de santé publique </w:t>
      </w:r>
      <w:r w:rsidRPr="0097367C">
        <w:rPr>
          <w:rFonts w:ascii="Arial Narrow" w:hAnsi="Arial Narrow" w:cs="Tahoma"/>
          <w:bCs/>
          <w:color w:val="3C3C3C" w:themeColor="background2" w:themeShade="40"/>
        </w:rPr>
        <w:t xml:space="preserve">est responsable de l’allocation et de la reddition de comptes des budgets liés </w:t>
      </w:r>
      <w:r w:rsidR="00EB4CB2" w:rsidRPr="0097367C">
        <w:rPr>
          <w:rFonts w:ascii="Arial Narrow" w:hAnsi="Arial Narrow" w:cs="Tahoma"/>
          <w:bCs/>
          <w:color w:val="3C3C3C" w:themeColor="background2" w:themeShade="40"/>
        </w:rPr>
        <w:t>à la mesure 13.1 du PAGIEPS.</w:t>
      </w:r>
      <w:r w:rsidR="00B32F2F" w:rsidRPr="0097367C">
        <w:rPr>
          <w:rFonts w:ascii="Arial Narrow" w:hAnsi="Arial Narrow" w:cs="Tahoma"/>
          <w:bCs/>
          <w:color w:val="3C3C3C" w:themeColor="background2" w:themeShade="40"/>
        </w:rPr>
        <w:t xml:space="preserve"> </w:t>
      </w:r>
      <w:r w:rsidRPr="0097367C">
        <w:rPr>
          <w:rFonts w:ascii="Arial Narrow" w:hAnsi="Arial Narrow" w:cs="Tahoma"/>
          <w:bCs/>
          <w:color w:val="3C3C3C" w:themeColor="background2" w:themeShade="40"/>
        </w:rPr>
        <w:lastRenderedPageBreak/>
        <w:t>L’objectif principal de la mesure est d’</w:t>
      </w:r>
      <w:r w:rsidRPr="0097367C">
        <w:rPr>
          <w:rFonts w:ascii="Arial Narrow" w:hAnsi="Arial Narrow" w:cs="Tahoma"/>
          <w:b/>
          <w:bCs/>
          <w:color w:val="3C3C3C" w:themeColor="background2" w:themeShade="40"/>
        </w:rPr>
        <w:t xml:space="preserve">améliorer la sécurité alimentaire de personnes vulnérables </w:t>
      </w:r>
      <w:r w:rsidRPr="0097367C">
        <w:rPr>
          <w:rFonts w:ascii="Arial Narrow" w:hAnsi="Arial Narrow" w:cs="Tahoma"/>
          <w:bCs/>
          <w:color w:val="3C3C3C" w:themeColor="background2" w:themeShade="40"/>
        </w:rPr>
        <w:t>par rapport à l’alimentation,</w:t>
      </w:r>
      <w:r w:rsidRPr="0097367C">
        <w:rPr>
          <w:rFonts w:ascii="Arial Narrow" w:hAnsi="Arial Narrow" w:cs="Tahoma"/>
          <w:b/>
          <w:bCs/>
          <w:color w:val="3C3C3C" w:themeColor="background2" w:themeShade="40"/>
        </w:rPr>
        <w:t xml:space="preserve"> </w:t>
      </w:r>
      <w:r w:rsidRPr="0097367C">
        <w:rPr>
          <w:rFonts w:ascii="Arial Narrow" w:hAnsi="Arial Narrow" w:cs="Tahoma"/>
          <w:bCs/>
          <w:color w:val="3C3C3C" w:themeColor="background2" w:themeShade="40"/>
        </w:rPr>
        <w:t xml:space="preserve">notamment </w:t>
      </w:r>
      <w:r w:rsidR="002770A1" w:rsidRPr="0097367C">
        <w:rPr>
          <w:rFonts w:ascii="Arial Narrow" w:hAnsi="Arial Narrow" w:cs="Tahoma"/>
          <w:bCs/>
          <w:color w:val="3C3C3C" w:themeColor="background2" w:themeShade="40"/>
        </w:rPr>
        <w:t>les populations</w:t>
      </w:r>
      <w:r w:rsidRPr="0097367C">
        <w:rPr>
          <w:rFonts w:ascii="Arial Narrow" w:hAnsi="Arial Narrow" w:cs="Tahoma"/>
          <w:bCs/>
          <w:color w:val="3C3C3C" w:themeColor="background2" w:themeShade="40"/>
        </w:rPr>
        <w:t xml:space="preserve"> à faible revenu</w:t>
      </w:r>
      <w:r w:rsidR="00EB4CB2" w:rsidRPr="0097367C">
        <w:rPr>
          <w:rFonts w:ascii="Arial Narrow" w:hAnsi="Arial Narrow" w:cs="Tahoma"/>
          <w:bCs/>
          <w:color w:val="3C3C3C" w:themeColor="background2" w:themeShade="40"/>
        </w:rPr>
        <w:t>,</w:t>
      </w:r>
      <w:r w:rsidRPr="0097367C">
        <w:rPr>
          <w:rFonts w:ascii="Arial Narrow" w:hAnsi="Arial Narrow" w:cs="Tahoma"/>
          <w:bCs/>
          <w:color w:val="3C3C3C" w:themeColor="background2" w:themeShade="40"/>
        </w:rPr>
        <w:t xml:space="preserve"> et ce, par le </w:t>
      </w:r>
      <w:r w:rsidRPr="0097367C">
        <w:rPr>
          <w:rFonts w:ascii="Arial Narrow" w:hAnsi="Arial Narrow" w:cs="Tahoma"/>
          <w:b/>
          <w:bCs/>
          <w:color w:val="3C3C3C" w:themeColor="background2" w:themeShade="40"/>
        </w:rPr>
        <w:t>soutien d’actions structurantes et d’organismes les rejoignant</w:t>
      </w:r>
      <w:r w:rsidRPr="0097367C">
        <w:rPr>
          <w:rFonts w:ascii="Arial Narrow" w:hAnsi="Arial Narrow" w:cs="Tahoma"/>
          <w:bCs/>
          <w:color w:val="3C3C3C" w:themeColor="background2" w:themeShade="40"/>
        </w:rPr>
        <w:t xml:space="preserve">. </w:t>
      </w:r>
    </w:p>
    <w:p w14:paraId="6417FA9F" w14:textId="0B7A33B0" w:rsidR="00713E18" w:rsidRPr="0097367C" w:rsidRDefault="00713E18" w:rsidP="001C20E3">
      <w:pPr>
        <w:spacing w:after="0" w:line="240" w:lineRule="auto"/>
        <w:ind w:left="0"/>
        <w:rPr>
          <w:rFonts w:ascii="Arial Narrow" w:hAnsi="Arial Narrow"/>
          <w:color w:val="3C3C3C" w:themeColor="background2" w:themeShade="40"/>
        </w:rPr>
      </w:pPr>
      <w:r w:rsidRPr="0097367C">
        <w:rPr>
          <w:rFonts w:ascii="Arial Narrow" w:hAnsi="Arial Narrow"/>
          <w:color w:val="3C3C3C" w:themeColor="background2" w:themeShade="40"/>
        </w:rPr>
        <w:t>La mesure 13.1 du PAGIEPS précise que</w:t>
      </w:r>
      <w:r w:rsidRPr="0097367C">
        <w:rPr>
          <w:rFonts w:ascii="Arial Narrow" w:hAnsi="Arial Narrow"/>
          <w:b/>
          <w:color w:val="3C3C3C" w:themeColor="background2" w:themeShade="40"/>
        </w:rPr>
        <w:t xml:space="preserve"> </w:t>
      </w:r>
      <w:r w:rsidR="00EB4CB2" w:rsidRPr="0097367C">
        <w:rPr>
          <w:rFonts w:ascii="Arial Narrow" w:hAnsi="Arial Narrow"/>
          <w:b/>
          <w:color w:val="3C3C3C" w:themeColor="background2" w:themeShade="40"/>
        </w:rPr>
        <w:t>75 </w:t>
      </w:r>
      <w:r w:rsidRPr="0097367C">
        <w:rPr>
          <w:rFonts w:ascii="Arial Narrow" w:hAnsi="Arial Narrow"/>
          <w:b/>
          <w:color w:val="3C3C3C" w:themeColor="background2" w:themeShade="40"/>
        </w:rPr>
        <w:t xml:space="preserve">% du budget </w:t>
      </w:r>
      <w:r w:rsidRPr="0097367C">
        <w:rPr>
          <w:rFonts w:ascii="Arial Narrow" w:hAnsi="Arial Narrow"/>
          <w:color w:val="3C3C3C" w:themeColor="background2" w:themeShade="40"/>
        </w:rPr>
        <w:t xml:space="preserve">devrait être alloué pour des actions </w:t>
      </w:r>
      <w:r w:rsidRPr="0097367C">
        <w:rPr>
          <w:rFonts w:ascii="Arial Narrow" w:hAnsi="Arial Narrow"/>
          <w:b/>
          <w:color w:val="3C3C3C" w:themeColor="background2" w:themeShade="40"/>
        </w:rPr>
        <w:t>visant les déterminants collectifs</w:t>
      </w:r>
      <w:r w:rsidRPr="0097367C">
        <w:rPr>
          <w:rFonts w:ascii="Arial Narrow" w:hAnsi="Arial Narrow"/>
          <w:color w:val="3C3C3C" w:themeColor="background2" w:themeShade="40"/>
        </w:rPr>
        <w:t xml:space="preserve"> (sociaux, économiques et physiques) de la sécurité alimentaire, soit :</w:t>
      </w:r>
    </w:p>
    <w:p w14:paraId="06F69D6D" w14:textId="7777777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L’accès économique et physique aux aliments sains</w:t>
      </w:r>
    </w:p>
    <w:p w14:paraId="3E021525" w14:textId="182D8958" w:rsidR="00713E18" w:rsidRPr="0097367C" w:rsidRDefault="00713E18" w:rsidP="00B32F2F">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 système alimentaire sain, durable et équitable</w:t>
      </w:r>
    </w:p>
    <w:p w14:paraId="102BE5BE" w14:textId="77777777" w:rsidR="00B32F2F" w:rsidRPr="0097367C" w:rsidRDefault="00B32F2F" w:rsidP="001C20E3">
      <w:pPr>
        <w:pStyle w:val="Default"/>
        <w:spacing w:after="120"/>
        <w:ind w:left="0"/>
        <w:rPr>
          <w:rFonts w:ascii="Arial Narrow" w:hAnsi="Arial Narrow"/>
          <w:color w:val="3C3C3C" w:themeColor="background2" w:themeShade="40"/>
          <w:sz w:val="2"/>
          <w:szCs w:val="20"/>
        </w:rPr>
      </w:pPr>
    </w:p>
    <w:p w14:paraId="70F20F45" w14:textId="13CF3B8A" w:rsidR="00713E18" w:rsidRPr="0097367C" w:rsidRDefault="00713E18" w:rsidP="001C20E3">
      <w:pPr>
        <w:pStyle w:val="Default"/>
        <w:spacing w:after="120"/>
        <w:ind w:left="0"/>
        <w:rPr>
          <w:rFonts w:ascii="Arial Narrow" w:hAnsi="Arial Narrow"/>
          <w:color w:val="3C3C3C" w:themeColor="background2" w:themeShade="40"/>
          <w:sz w:val="20"/>
          <w:szCs w:val="20"/>
        </w:rPr>
      </w:pPr>
      <w:r w:rsidRPr="0097367C">
        <w:rPr>
          <w:rFonts w:ascii="Arial Narrow" w:hAnsi="Arial Narrow"/>
          <w:color w:val="3C3C3C" w:themeColor="background2" w:themeShade="40"/>
          <w:sz w:val="20"/>
          <w:szCs w:val="20"/>
        </w:rPr>
        <w:t xml:space="preserve">De plus, </w:t>
      </w:r>
      <w:r w:rsidR="00EB4CB2" w:rsidRPr="0097367C">
        <w:rPr>
          <w:rFonts w:ascii="Arial Narrow" w:hAnsi="Arial Narrow"/>
          <w:color w:val="3C3C3C" w:themeColor="background2" w:themeShade="40"/>
          <w:sz w:val="20"/>
          <w:szCs w:val="20"/>
        </w:rPr>
        <w:t xml:space="preserve">cette mesure vise spécifiquement à </w:t>
      </w:r>
      <w:r w:rsidRPr="0097367C">
        <w:rPr>
          <w:rFonts w:ascii="Arial Narrow" w:hAnsi="Arial Narrow"/>
          <w:b/>
          <w:color w:val="3C3C3C" w:themeColor="background2" w:themeShade="40"/>
          <w:sz w:val="20"/>
          <w:szCs w:val="20"/>
        </w:rPr>
        <w:t>améliorer l’accès à une alimentation saine, nutritive et abordable pour les personnes à faible revenu</w:t>
      </w:r>
      <w:r w:rsidR="00C4608D" w:rsidRPr="0097367C">
        <w:rPr>
          <w:rFonts w:ascii="Arial Narrow" w:hAnsi="Arial Narrow"/>
          <w:color w:val="3C3C3C" w:themeColor="background2" w:themeShade="40"/>
          <w:sz w:val="20"/>
          <w:szCs w:val="20"/>
        </w:rPr>
        <w:t>,</w:t>
      </w:r>
      <w:r w:rsidRPr="0097367C">
        <w:rPr>
          <w:rFonts w:ascii="Arial Narrow" w:hAnsi="Arial Narrow"/>
          <w:b/>
          <w:color w:val="3C3C3C" w:themeColor="background2" w:themeShade="40"/>
          <w:sz w:val="20"/>
          <w:szCs w:val="20"/>
        </w:rPr>
        <w:t xml:space="preserve"> </w:t>
      </w:r>
      <w:r w:rsidRPr="0097367C">
        <w:rPr>
          <w:rFonts w:ascii="Arial Narrow" w:hAnsi="Arial Narrow"/>
          <w:color w:val="3C3C3C" w:themeColor="background2" w:themeShade="40"/>
          <w:sz w:val="20"/>
          <w:szCs w:val="20"/>
        </w:rPr>
        <w:t xml:space="preserve">en permettant </w:t>
      </w:r>
      <w:r w:rsidR="00605F9C" w:rsidRPr="0097367C">
        <w:rPr>
          <w:rFonts w:ascii="Arial Narrow" w:hAnsi="Arial Narrow"/>
          <w:color w:val="3C3C3C" w:themeColor="background2" w:themeShade="40"/>
          <w:sz w:val="20"/>
          <w:szCs w:val="20"/>
        </w:rPr>
        <w:t>des dépenses non alimentaires.</w:t>
      </w:r>
    </w:p>
    <w:p w14:paraId="43421EC8" w14:textId="77777777" w:rsidR="002770A1" w:rsidRPr="0097367C" w:rsidRDefault="002770A1" w:rsidP="001C20E3">
      <w:pPr>
        <w:pStyle w:val="Default"/>
        <w:spacing w:after="120"/>
        <w:ind w:left="0"/>
        <w:rPr>
          <w:rFonts w:ascii="Arial Narrow" w:hAnsi="Arial Narrow"/>
          <w:noProof/>
          <w:color w:val="3C3C3C" w:themeColor="background2" w:themeShade="40"/>
          <w:sz w:val="20"/>
          <w:szCs w:val="20"/>
        </w:rPr>
      </w:pPr>
    </w:p>
    <w:p w14:paraId="049D538E" w14:textId="77777777" w:rsidR="00B32F2F" w:rsidRPr="0097367C" w:rsidRDefault="00B32F2F" w:rsidP="00B32F2F">
      <w:pPr>
        <w:pStyle w:val="Titre2CISSS"/>
        <w:rPr>
          <w:color w:val="262626" w:themeColor="text1" w:themeTint="D9"/>
        </w:rPr>
      </w:pPr>
      <w:r w:rsidRPr="0097367C">
        <w:rPr>
          <w:color w:val="262626" w:themeColor="text1" w:themeTint="D9"/>
        </w:rPr>
        <w:t>Accroître l’impact populationnel de nos actions</w:t>
      </w:r>
    </w:p>
    <w:p w14:paraId="229B14E0" w14:textId="77777777" w:rsidR="00B32F2F" w:rsidRPr="0097367C" w:rsidRDefault="00B32F2F" w:rsidP="00B32F2F">
      <w:pPr>
        <w:pStyle w:val="Default"/>
        <w:spacing w:after="120"/>
        <w:ind w:left="0"/>
        <w:jc w:val="center"/>
        <w:rPr>
          <w:rFonts w:ascii="Arial Narrow" w:hAnsi="Arial Narrow"/>
          <w:noProof/>
          <w:color w:val="262626" w:themeColor="text1" w:themeTint="D9"/>
          <w:sz w:val="20"/>
          <w:szCs w:val="20"/>
        </w:rPr>
      </w:pPr>
      <w:r w:rsidRPr="0097367C">
        <w:rPr>
          <w:rFonts w:ascii="Arial Narrow" w:hAnsi="Arial Narrow"/>
          <w:noProof/>
          <w:color w:val="262626" w:themeColor="text1" w:themeTint="D9"/>
        </w:rPr>
        <w:lastRenderedPageBreak/>
        <w:drawing>
          <wp:inline distT="0" distB="0" distL="0" distR="0" wp14:anchorId="327CA83F" wp14:editId="734F4EAD">
            <wp:extent cx="5697293" cy="3448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Lst>
                    </a:blip>
                    <a:stretch>
                      <a:fillRect/>
                    </a:stretch>
                  </pic:blipFill>
                  <pic:spPr>
                    <a:xfrm>
                      <a:off x="0" y="0"/>
                      <a:ext cx="5703636" cy="3451889"/>
                    </a:xfrm>
                    <a:prstGeom prst="rect">
                      <a:avLst/>
                    </a:prstGeom>
                  </pic:spPr>
                </pic:pic>
              </a:graphicData>
            </a:graphic>
          </wp:inline>
        </w:drawing>
      </w:r>
    </w:p>
    <w:p w14:paraId="5E11D4DE" w14:textId="77777777" w:rsidR="00B972AE" w:rsidRPr="0097367C" w:rsidRDefault="00B972AE" w:rsidP="001C20E3">
      <w:pPr>
        <w:rPr>
          <w:rFonts w:ascii="Arial Narrow" w:eastAsia="Calibri" w:hAnsi="Arial Narrow" w:cs="Calibri"/>
          <w:noProof/>
          <w:color w:val="3C3C3C" w:themeColor="background2" w:themeShade="40"/>
          <w:lang w:eastAsia="fr-CA"/>
        </w:rPr>
      </w:pPr>
      <w:r w:rsidRPr="0097367C">
        <w:rPr>
          <w:rFonts w:ascii="Arial Narrow" w:hAnsi="Arial Narrow"/>
          <w:noProof/>
          <w:color w:val="3C3C3C" w:themeColor="background2" w:themeShade="40"/>
        </w:rPr>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9648"/>
      </w:tblGrid>
      <w:tr w:rsidR="00B32F2F" w:rsidRPr="0097367C" w14:paraId="7ED75BC1" w14:textId="717907DB" w:rsidTr="001E21D9">
        <w:trPr>
          <w:trHeight w:val="20"/>
        </w:trPr>
        <w:tc>
          <w:tcPr>
            <w:tcW w:w="5000" w:type="pct"/>
            <w:vAlign w:val="bottom"/>
          </w:tcPr>
          <w:p w14:paraId="38ED3357" w14:textId="6F5CB488" w:rsidR="001E21D9" w:rsidRPr="0097367C" w:rsidRDefault="001E21D9" w:rsidP="00D00751">
            <w:pPr>
              <w:pStyle w:val="Titre2CISSS"/>
              <w:spacing w:before="120"/>
            </w:pPr>
            <w:r w:rsidRPr="0097367C">
              <w:lastRenderedPageBreak/>
              <w:t>Exemples d’initiatives ou de projets admissibles</w:t>
            </w:r>
          </w:p>
        </w:tc>
      </w:tr>
      <w:tr w:rsidR="00B32F2F" w:rsidRPr="0097367C" w14:paraId="307D49A5" w14:textId="1A3429A7" w:rsidTr="00D00751">
        <w:trPr>
          <w:trHeight w:val="1728"/>
        </w:trPr>
        <w:tc>
          <w:tcPr>
            <w:tcW w:w="5000" w:type="pct"/>
            <w:shd w:val="clear" w:color="auto" w:fill="auto"/>
          </w:tcPr>
          <w:p w14:paraId="2913F816" w14:textId="04E4B8E0" w:rsidR="001E21D9" w:rsidRPr="0097367C" w:rsidRDefault="001E21D9" w:rsidP="00D90484">
            <w:pPr>
              <w:widowControl w:val="0"/>
              <w:tabs>
                <w:tab w:val="left" w:pos="540"/>
              </w:tabs>
              <w:autoSpaceDE w:val="0"/>
              <w:autoSpaceDN w:val="0"/>
              <w:adjustRightInd w:val="0"/>
              <w:ind w:left="173"/>
              <w:rPr>
                <w:rFonts w:ascii="Arial Narrow" w:eastAsiaTheme="minorEastAsia" w:hAnsi="Arial Narrow"/>
                <w:color w:val="262626" w:themeColor="text1" w:themeTint="D9"/>
                <w:lang w:eastAsia="en-US"/>
              </w:rPr>
            </w:pPr>
            <w:r w:rsidRPr="0097367C">
              <w:rPr>
                <w:rFonts w:ascii="Arial Narrow" w:eastAsiaTheme="minorEastAsia" w:hAnsi="Arial Narrow"/>
                <w:color w:val="262626" w:themeColor="text1" w:themeTint="D9"/>
                <w:lang w:eastAsia="en-US"/>
              </w:rPr>
              <w:t>Projet</w:t>
            </w:r>
            <w:r w:rsidR="006B57D8" w:rsidRPr="0097367C">
              <w:rPr>
                <w:rFonts w:ascii="Arial Narrow" w:eastAsiaTheme="minorEastAsia" w:hAnsi="Arial Narrow"/>
                <w:color w:val="262626" w:themeColor="text1" w:themeTint="D9"/>
                <w:lang w:eastAsia="en-US"/>
              </w:rPr>
              <w:t>s</w:t>
            </w:r>
            <w:r w:rsidRPr="0097367C">
              <w:rPr>
                <w:rFonts w:ascii="Arial Narrow" w:eastAsiaTheme="minorEastAsia" w:hAnsi="Arial Narrow"/>
                <w:color w:val="262626" w:themeColor="text1" w:themeTint="D9"/>
                <w:lang w:eastAsia="en-US"/>
              </w:rPr>
              <w:t xml:space="preserve"> favorisant l’accès économique et physique aux aliments sains</w:t>
            </w:r>
            <w:r w:rsidR="00D90484" w:rsidRPr="0097367C">
              <w:rPr>
                <w:rFonts w:ascii="Arial Narrow" w:eastAsiaTheme="minorEastAsia" w:hAnsi="Arial Narrow"/>
                <w:color w:val="262626" w:themeColor="text1" w:themeTint="D9"/>
                <w:lang w:eastAsia="en-US"/>
              </w:rPr>
              <w:t> :</w:t>
            </w:r>
          </w:p>
          <w:p w14:paraId="7E212F71" w14:textId="4FC045F1" w:rsidR="001E21D9" w:rsidRPr="0097367C" w:rsidRDefault="001E21D9" w:rsidP="00B32F2F">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Épicerie solidaire, communautaire, économique</w:t>
            </w:r>
          </w:p>
          <w:p w14:paraId="5A25FEE1" w14:textId="6E0C2615" w:rsidR="001E21D9" w:rsidRPr="0097367C" w:rsidRDefault="001E21D9" w:rsidP="00B32F2F">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Système d’appr</w:t>
            </w:r>
            <w:r w:rsidR="0030482F" w:rsidRPr="0097367C">
              <w:rPr>
                <w:rFonts w:ascii="Arial Narrow" w:eastAsiaTheme="minorEastAsia" w:hAnsi="Arial Narrow" w:cstheme="minorBidi"/>
                <w:color w:val="262626" w:themeColor="text1" w:themeTint="D9"/>
                <w:lang w:eastAsia="en-US"/>
              </w:rPr>
              <w:t>ovisionnement collectif (groupe</w:t>
            </w:r>
            <w:r w:rsidRPr="0097367C">
              <w:rPr>
                <w:rFonts w:ascii="Arial Narrow" w:eastAsiaTheme="minorEastAsia" w:hAnsi="Arial Narrow" w:cstheme="minorBidi"/>
                <w:color w:val="262626" w:themeColor="text1" w:themeTint="D9"/>
                <w:lang w:eastAsia="en-US"/>
              </w:rPr>
              <w:t xml:space="preserve"> d’achat</w:t>
            </w:r>
            <w:r w:rsidR="00227832" w:rsidRPr="0097367C">
              <w:rPr>
                <w:rFonts w:ascii="Arial Narrow" w:eastAsiaTheme="minorEastAsia" w:hAnsi="Arial Narrow" w:cstheme="minorBidi"/>
                <w:color w:val="262626" w:themeColor="text1" w:themeTint="D9"/>
                <w:lang w:eastAsia="en-US"/>
              </w:rPr>
              <w:t>s</w:t>
            </w:r>
            <w:r w:rsidRPr="0097367C">
              <w:rPr>
                <w:rFonts w:ascii="Arial Narrow" w:eastAsiaTheme="minorEastAsia" w:hAnsi="Arial Narrow" w:cstheme="minorBidi"/>
                <w:color w:val="262626" w:themeColor="text1" w:themeTint="D9"/>
                <w:lang w:eastAsia="en-US"/>
              </w:rPr>
              <w:t>, coop d’approvisionnement)</w:t>
            </w:r>
          </w:p>
          <w:p w14:paraId="7EAFEF1A" w14:textId="77777777" w:rsidR="001E21D9" w:rsidRPr="0097367C" w:rsidRDefault="001E21D9" w:rsidP="00B32F2F">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Agriculture de proximité</w:t>
            </w:r>
          </w:p>
          <w:p w14:paraId="3E74B1D4" w14:textId="1D8563F9" w:rsidR="001E21D9" w:rsidRPr="0097367C" w:rsidRDefault="001E21D9" w:rsidP="00B32F2F">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Marché de proximité</w:t>
            </w:r>
          </w:p>
          <w:p w14:paraId="1DD6F5BF" w14:textId="77777777" w:rsidR="001E21D9" w:rsidRPr="0097367C" w:rsidRDefault="001E21D9" w:rsidP="00B32F2F">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Approvisionnement à la ferme</w:t>
            </w:r>
          </w:p>
          <w:p w14:paraId="5A9E7128" w14:textId="77777777" w:rsidR="001E21D9" w:rsidRPr="0097367C" w:rsidRDefault="001E21D9" w:rsidP="00B32F2F">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Accès aux lieux d’approvisionnement et livraison des achats effectués dans un commerce</w:t>
            </w:r>
          </w:p>
          <w:p w14:paraId="0B680465" w14:textId="77777777" w:rsidR="001E21D9" w:rsidRPr="0097367C" w:rsidRDefault="001E21D9" w:rsidP="00B32F2F">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Amélioration de la qualité et de la diversité de l’offre alimentaire dans les commerces de proximité</w:t>
            </w:r>
          </w:p>
        </w:tc>
      </w:tr>
      <w:tr w:rsidR="00B32F2F" w:rsidRPr="0097367C" w14:paraId="276B7C59" w14:textId="72ED8DF0" w:rsidTr="00D00751">
        <w:tc>
          <w:tcPr>
            <w:tcW w:w="5000" w:type="pct"/>
            <w:shd w:val="clear" w:color="auto" w:fill="auto"/>
            <w:vAlign w:val="bottom"/>
          </w:tcPr>
          <w:p w14:paraId="1D83C25D" w14:textId="60F05FD1" w:rsidR="001E21D9" w:rsidRPr="0097367C" w:rsidRDefault="001E21D9" w:rsidP="00D00751">
            <w:pPr>
              <w:widowControl w:val="0"/>
              <w:tabs>
                <w:tab w:val="left" w:pos="540"/>
              </w:tabs>
              <w:autoSpaceDE w:val="0"/>
              <w:autoSpaceDN w:val="0"/>
              <w:adjustRightInd w:val="0"/>
              <w:ind w:left="0"/>
              <w:rPr>
                <w:rFonts w:ascii="Arial Narrow" w:hAnsi="Arial Narrow"/>
                <w:color w:val="3C3C3C" w:themeColor="background2" w:themeShade="40"/>
              </w:rPr>
            </w:pPr>
            <w:r w:rsidRPr="0097367C">
              <w:rPr>
                <w:rFonts w:ascii="Arial Narrow" w:hAnsi="Arial Narrow"/>
                <w:color w:val="3C3C3C" w:themeColor="background2" w:themeShade="40"/>
              </w:rPr>
              <w:t>Projet</w:t>
            </w:r>
            <w:r w:rsidR="006B57D8" w:rsidRPr="0097367C">
              <w:rPr>
                <w:rFonts w:ascii="Arial Narrow" w:hAnsi="Arial Narrow"/>
                <w:color w:val="3C3C3C" w:themeColor="background2" w:themeShade="40"/>
              </w:rPr>
              <w:t>s</w:t>
            </w:r>
            <w:r w:rsidRPr="0097367C">
              <w:rPr>
                <w:rFonts w:ascii="Arial Narrow" w:hAnsi="Arial Narrow"/>
                <w:color w:val="3C3C3C" w:themeColor="background2" w:themeShade="40"/>
              </w:rPr>
              <w:t xml:space="preserve"> favorisant un système alimentaire sain, durable et équitable</w:t>
            </w:r>
            <w:r w:rsidR="00D00751" w:rsidRPr="0097367C">
              <w:rPr>
                <w:rFonts w:ascii="Arial Narrow" w:hAnsi="Arial Narrow"/>
                <w:color w:val="3C3C3C" w:themeColor="background2" w:themeShade="40"/>
              </w:rPr>
              <w:t xml:space="preserve"> (a</w:t>
            </w:r>
            <w:r w:rsidRPr="0097367C">
              <w:rPr>
                <w:rFonts w:ascii="Arial Narrow" w:hAnsi="Arial Narrow"/>
                <w:color w:val="3C3C3C" w:themeColor="background2" w:themeShade="40"/>
              </w:rPr>
              <w:t>vec la sécurité alimentaire, ces démarches visent une plus grande justice alimentaire, c’est-à-dire un accès plus équitable aux aliments sains pour les différents groupes de population</w:t>
            </w:r>
            <w:r w:rsidR="00D00751" w:rsidRPr="0097367C">
              <w:rPr>
                <w:rFonts w:ascii="Arial Narrow" w:hAnsi="Arial Narrow"/>
                <w:color w:val="3C3C3C" w:themeColor="background2" w:themeShade="40"/>
              </w:rPr>
              <w:t>)</w:t>
            </w:r>
            <w:r w:rsidR="00D90484" w:rsidRPr="0097367C">
              <w:rPr>
                <w:rFonts w:ascii="Arial Narrow" w:hAnsi="Arial Narrow"/>
                <w:color w:val="3C3C3C" w:themeColor="background2" w:themeShade="40"/>
              </w:rPr>
              <w:t> :</w:t>
            </w:r>
          </w:p>
          <w:p w14:paraId="62C419D0" w14:textId="77777777" w:rsidR="001E21D9" w:rsidRPr="0097367C" w:rsidRDefault="001E21D9"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Politique bioalimentaire régionale</w:t>
            </w:r>
          </w:p>
          <w:p w14:paraId="181F2AF7" w14:textId="77777777" w:rsidR="001E21D9" w:rsidRPr="0097367C" w:rsidRDefault="001E21D9"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Actions agissant sur l’ensemble des composantes du système alimentaire (production, transformation, distribution, consommation, gestion et valorisation des déchets)</w:t>
            </w:r>
          </w:p>
          <w:p w14:paraId="7EBFF681" w14:textId="77777777" w:rsidR="001E21D9" w:rsidRPr="0097367C" w:rsidRDefault="001E21D9"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Élaboration d’une vision, d’orientations et d’un plan d’action en vue de soutenir la consolidation d’un système alimentaire sain, durable et équitable (ex. : politique Village nourricier)</w:t>
            </w:r>
          </w:p>
          <w:p w14:paraId="2560BC95" w14:textId="24DE42C9" w:rsidR="001E21D9" w:rsidRPr="0097367C" w:rsidRDefault="001E21D9"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Adaptation de la réglementation et des outils de planification afin de favoriser l’accès aux aliments sains dans les secteurs en situation de vulnérabilité et sur l’ensemble de la municipalité ou du territoire de MRC, notamment au sein du schéma d’aménagement et des plans d’urbanisme, dans l</w:t>
            </w:r>
            <w:r w:rsidR="00CE1690" w:rsidRPr="0097367C">
              <w:rPr>
                <w:rFonts w:ascii="Arial Narrow" w:eastAsiaTheme="minorEastAsia" w:hAnsi="Arial Narrow" w:cstheme="minorBidi"/>
                <w:color w:val="262626" w:themeColor="text1" w:themeTint="D9"/>
                <w:lang w:eastAsia="en-US"/>
              </w:rPr>
              <w:t>es politiques municipales, etc.</w:t>
            </w:r>
          </w:p>
          <w:p w14:paraId="0B2F746D" w14:textId="77777777" w:rsidR="001E21D9" w:rsidRPr="0097367C" w:rsidRDefault="001E21D9"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Mesures d’employabilité au sein du système alimentaire</w:t>
            </w:r>
          </w:p>
          <w:p w14:paraId="76D368E1" w14:textId="064939E3" w:rsidR="00B32F2F" w:rsidRPr="0097367C" w:rsidRDefault="001E21D9" w:rsidP="00B32F2F">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97367C">
              <w:rPr>
                <w:rFonts w:ascii="Arial Narrow" w:eastAsiaTheme="minorEastAsia" w:hAnsi="Arial Narrow" w:cstheme="minorBidi"/>
                <w:color w:val="262626" w:themeColor="text1" w:themeTint="D9"/>
                <w:lang w:eastAsia="en-US"/>
              </w:rPr>
              <w:t xml:space="preserve">Interventions globales et intégrées sur la sécurité alimentaire (ex. : centre alimentaire communautaire) </w:t>
            </w:r>
          </w:p>
        </w:tc>
      </w:tr>
    </w:tbl>
    <w:p w14:paraId="15FD9247" w14:textId="653D5746" w:rsidR="00713E18" w:rsidRPr="0097367C" w:rsidRDefault="00F91A0C" w:rsidP="00CA5B3C">
      <w:pPr>
        <w:pStyle w:val="Titre1CISSS"/>
        <w:rPr>
          <w:color w:val="3C3C3C" w:themeColor="background2" w:themeShade="40"/>
        </w:rPr>
      </w:pPr>
      <w:r w:rsidRPr="0097367C">
        <w:rPr>
          <w:color w:val="3C3C3C" w:themeColor="background2" w:themeShade="40"/>
        </w:rPr>
        <w:t>APPEL DE PROJET</w:t>
      </w:r>
      <w:r w:rsidR="006F2DE4" w:rsidRPr="0097367C">
        <w:rPr>
          <w:color w:val="3C3C3C" w:themeColor="background2" w:themeShade="40"/>
        </w:rPr>
        <w:t>S</w:t>
      </w:r>
      <w:r w:rsidRPr="0097367C">
        <w:rPr>
          <w:color w:val="3C3C3C" w:themeColor="background2" w:themeShade="40"/>
        </w:rPr>
        <w:t xml:space="preserve"> </w:t>
      </w:r>
      <w:r w:rsidR="006B57D8" w:rsidRPr="0097367C">
        <w:rPr>
          <w:color w:val="3C3C3C" w:themeColor="background2" w:themeShade="40"/>
        </w:rPr>
        <w:t xml:space="preserve">NIVEAU </w:t>
      </w:r>
      <w:r w:rsidRPr="0097367C">
        <w:rPr>
          <w:color w:val="3C3C3C" w:themeColor="background2" w:themeShade="40"/>
        </w:rPr>
        <w:t>RÉGIONAL</w:t>
      </w:r>
    </w:p>
    <w:p w14:paraId="5E2CD399" w14:textId="77777777" w:rsidR="00B972AE" w:rsidRPr="0097367C" w:rsidRDefault="00F91A0C" w:rsidP="00CA5B3C">
      <w:pPr>
        <w:pStyle w:val="Titre2CISSS"/>
      </w:pPr>
      <w:r w:rsidRPr="0097367C">
        <w:t xml:space="preserve">Organismes admissibles </w:t>
      </w:r>
      <w:r w:rsidR="00713E18" w:rsidRPr="0097367C">
        <w:t>dans le cadre de la mesure 13.1 du PAGIEPS</w:t>
      </w:r>
    </w:p>
    <w:p w14:paraId="5007299E" w14:textId="3A22AF66" w:rsidR="00713E18" w:rsidRPr="0097367C" w:rsidRDefault="00DE2930" w:rsidP="001C20E3">
      <w:pPr>
        <w:pStyle w:val="Default"/>
        <w:ind w:left="0"/>
        <w:rPr>
          <w:rFonts w:ascii="Arial Narrow" w:hAnsi="Arial Narrow"/>
          <w:color w:val="3C3C3C" w:themeColor="background2" w:themeShade="40"/>
          <w:sz w:val="20"/>
          <w:szCs w:val="20"/>
        </w:rPr>
      </w:pPr>
      <w:r w:rsidRPr="0097367C">
        <w:rPr>
          <w:rFonts w:ascii="Arial Narrow" w:hAnsi="Arial Narrow"/>
          <w:color w:val="3C3C3C" w:themeColor="background2" w:themeShade="40"/>
          <w:sz w:val="20"/>
          <w:szCs w:val="20"/>
        </w:rPr>
        <w:t>Les organismes doivent répondre à au moins un des critères suivants :</w:t>
      </w:r>
    </w:p>
    <w:p w14:paraId="3DD47455" w14:textId="58BDF216" w:rsidR="00713E18" w:rsidRPr="0097367C" w:rsidRDefault="00DE2930"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lastRenderedPageBreak/>
        <w:t>Organisme</w:t>
      </w:r>
      <w:r w:rsidR="002D230F" w:rsidRPr="0097367C">
        <w:rPr>
          <w:rFonts w:ascii="Arial Narrow" w:hAnsi="Arial Narrow"/>
          <w:color w:val="262626" w:themeColor="text1" w:themeTint="D9"/>
        </w:rPr>
        <w:t xml:space="preserve"> à but non lucratif (OBNL)</w:t>
      </w:r>
    </w:p>
    <w:p w14:paraId="1A7FA3DE" w14:textId="4405557E" w:rsidR="00713E18" w:rsidRPr="0097367C" w:rsidRDefault="002D230F"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Organisme</w:t>
      </w:r>
      <w:r w:rsidR="00DE2930" w:rsidRPr="0097367C">
        <w:rPr>
          <w:rFonts w:ascii="Arial Narrow" w:hAnsi="Arial Narrow"/>
          <w:color w:val="262626" w:themeColor="text1" w:themeTint="D9"/>
        </w:rPr>
        <w:t xml:space="preserve"> </w:t>
      </w:r>
      <w:r w:rsidRPr="0097367C">
        <w:rPr>
          <w:rFonts w:ascii="Arial Narrow" w:hAnsi="Arial Narrow"/>
          <w:color w:val="262626" w:themeColor="text1" w:themeTint="D9"/>
        </w:rPr>
        <w:t>communautaire</w:t>
      </w:r>
    </w:p>
    <w:p w14:paraId="2DBE3DF6" w14:textId="22B5611C" w:rsidR="00713E18" w:rsidRPr="0097367C" w:rsidRDefault="002D230F"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 xml:space="preserve">Coopérative </w:t>
      </w:r>
      <w:r w:rsidR="00713E18" w:rsidRPr="0097367C">
        <w:rPr>
          <w:rFonts w:ascii="Arial Narrow" w:hAnsi="Arial Narrow"/>
          <w:color w:val="262626" w:themeColor="text1" w:themeTint="D9"/>
        </w:rPr>
        <w:t>considérée</w:t>
      </w:r>
      <w:r w:rsidRPr="0097367C">
        <w:rPr>
          <w:rFonts w:ascii="Arial Narrow" w:hAnsi="Arial Narrow"/>
          <w:color w:val="262626" w:themeColor="text1" w:themeTint="D9"/>
        </w:rPr>
        <w:t xml:space="preserve"> comme OBNL par Revenu Québec</w:t>
      </w:r>
    </w:p>
    <w:p w14:paraId="765BD6B0" w14:textId="1BAD9366" w:rsidR="00713E18" w:rsidRPr="0097367C" w:rsidRDefault="002D230F"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Entreprise d’économie sociale</w:t>
      </w:r>
    </w:p>
    <w:p w14:paraId="3C48135A" w14:textId="6CFC749D"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 xml:space="preserve">Organisme autochtone admissible </w:t>
      </w:r>
      <w:r w:rsidR="002D230F" w:rsidRPr="0097367C">
        <w:rPr>
          <w:rFonts w:ascii="Arial Narrow" w:hAnsi="Arial Narrow"/>
          <w:color w:val="262626" w:themeColor="text1" w:themeTint="D9"/>
        </w:rPr>
        <w:t>pour un financement provincial</w:t>
      </w:r>
    </w:p>
    <w:p w14:paraId="341B2F73" w14:textId="7777777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Table de concertation</w:t>
      </w:r>
    </w:p>
    <w:p w14:paraId="11F81AC2" w14:textId="459F90A7" w:rsidR="00713E18" w:rsidRPr="0097367C" w:rsidRDefault="002D230F"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 xml:space="preserve">Initiative </w:t>
      </w:r>
      <w:r w:rsidR="00713E18" w:rsidRPr="0097367C">
        <w:rPr>
          <w:rFonts w:ascii="Arial Narrow" w:hAnsi="Arial Narrow"/>
          <w:color w:val="262626" w:themeColor="text1" w:themeTint="D9"/>
        </w:rPr>
        <w:t>citoyenne</w:t>
      </w:r>
      <w:r w:rsidR="00DE2930" w:rsidRPr="0097367C">
        <w:rPr>
          <w:rFonts w:ascii="Arial Narrow" w:hAnsi="Arial Narrow"/>
          <w:color w:val="262626" w:themeColor="text1" w:themeTint="D9"/>
        </w:rPr>
        <w:t xml:space="preserve"> qui répond</w:t>
      </w:r>
      <w:r w:rsidR="00713E18" w:rsidRPr="0097367C">
        <w:rPr>
          <w:rFonts w:ascii="Arial Narrow" w:hAnsi="Arial Narrow"/>
          <w:color w:val="262626" w:themeColor="text1" w:themeTint="D9"/>
        </w:rPr>
        <w:t xml:space="preserve"> aux objectifs de la mesure </w:t>
      </w:r>
      <w:r w:rsidR="00B1540A" w:rsidRPr="0097367C">
        <w:rPr>
          <w:rFonts w:ascii="Arial Narrow" w:hAnsi="Arial Narrow"/>
          <w:color w:val="262626" w:themeColor="text1" w:themeTint="D9"/>
        </w:rPr>
        <w:t>(</w:t>
      </w:r>
      <w:r w:rsidR="00713E18" w:rsidRPr="0097367C">
        <w:rPr>
          <w:rFonts w:ascii="Arial Narrow" w:hAnsi="Arial Narrow"/>
          <w:color w:val="262626" w:themeColor="text1" w:themeTint="D9"/>
        </w:rPr>
        <w:t>peu</w:t>
      </w:r>
      <w:r w:rsidR="00DE2930" w:rsidRPr="0097367C">
        <w:rPr>
          <w:rFonts w:ascii="Arial Narrow" w:hAnsi="Arial Narrow"/>
          <w:color w:val="262626" w:themeColor="text1" w:themeTint="D9"/>
        </w:rPr>
        <w:t>t</w:t>
      </w:r>
      <w:r w:rsidR="00713E18" w:rsidRPr="0097367C">
        <w:rPr>
          <w:rFonts w:ascii="Arial Narrow" w:hAnsi="Arial Narrow"/>
          <w:color w:val="262626" w:themeColor="text1" w:themeTint="D9"/>
        </w:rPr>
        <w:t xml:space="preserve"> être financée par l’entremise d’un fiduciaire admissible</w:t>
      </w:r>
      <w:r w:rsidR="00B1540A" w:rsidRPr="0097367C">
        <w:rPr>
          <w:rFonts w:ascii="Arial Narrow" w:hAnsi="Arial Narrow"/>
          <w:color w:val="262626" w:themeColor="text1" w:themeTint="D9"/>
        </w:rPr>
        <w:t>)</w:t>
      </w:r>
    </w:p>
    <w:p w14:paraId="088E932E" w14:textId="1F6D2FFF" w:rsidR="007D0EAA" w:rsidRPr="0097367C" w:rsidRDefault="006B57D8" w:rsidP="00CA5B3C">
      <w:pPr>
        <w:pStyle w:val="Titre1CISSS"/>
        <w:rPr>
          <w:color w:val="3C3C3C" w:themeColor="background2" w:themeShade="40"/>
        </w:rPr>
      </w:pPr>
      <w:r w:rsidRPr="0097367C">
        <w:rPr>
          <w:color w:val="3C3C3C" w:themeColor="background2" w:themeShade="40"/>
        </w:rPr>
        <w:t>Admissibilité des projets</w:t>
      </w:r>
    </w:p>
    <w:p w14:paraId="76273EFE" w14:textId="40CA9244" w:rsidR="00713E18" w:rsidRPr="0097367C" w:rsidRDefault="00713E18" w:rsidP="001C20E3">
      <w:pPr>
        <w:autoSpaceDE w:val="0"/>
        <w:autoSpaceDN w:val="0"/>
        <w:adjustRightInd w:val="0"/>
        <w:spacing w:after="120" w:line="240" w:lineRule="auto"/>
        <w:ind w:left="0"/>
        <w:rPr>
          <w:rFonts w:ascii="Arial Narrow" w:hAnsi="Arial Narrow" w:cstheme="minorHAnsi"/>
          <w:color w:val="3C3C3C" w:themeColor="background2" w:themeShade="40"/>
          <w:lang w:eastAsia="fr-CA"/>
        </w:rPr>
      </w:pPr>
      <w:r w:rsidRPr="0097367C">
        <w:rPr>
          <w:rFonts w:ascii="Arial Narrow" w:hAnsi="Arial Narrow" w:cstheme="minorHAnsi"/>
          <w:color w:val="3C3C3C" w:themeColor="background2" w:themeShade="40"/>
          <w:lang w:eastAsia="fr-CA"/>
        </w:rPr>
        <w:t xml:space="preserve">Il n’est pas obligatoire qu’un organisme admissible soit financé ou reconnu par le </w:t>
      </w:r>
      <w:r w:rsidRPr="0097367C">
        <w:rPr>
          <w:rFonts w:ascii="Arial Narrow" w:hAnsi="Arial Narrow" w:cstheme="minorHAnsi"/>
          <w:i/>
          <w:iCs/>
          <w:color w:val="3C3C3C" w:themeColor="background2" w:themeShade="40"/>
          <w:lang w:eastAsia="fr-CA"/>
        </w:rPr>
        <w:t xml:space="preserve">Programme de soutien aux organismes communautaires </w:t>
      </w:r>
      <w:r w:rsidRPr="0097367C">
        <w:rPr>
          <w:rFonts w:ascii="Arial Narrow" w:hAnsi="Arial Narrow" w:cstheme="minorHAnsi"/>
          <w:color w:val="3C3C3C" w:themeColor="background2" w:themeShade="40"/>
          <w:lang w:eastAsia="fr-CA"/>
        </w:rPr>
        <w:t xml:space="preserve">(PSOC), ni d’avoir comme mission de base la sécurité alimentaire. Par contre, il est obligatoire que le financement provenant de la mesure 13.1 serve directement à l’atteinte de son objectif et </w:t>
      </w:r>
      <w:r w:rsidR="00DE2930" w:rsidRPr="0097367C">
        <w:rPr>
          <w:rFonts w:ascii="Arial Narrow" w:hAnsi="Arial Narrow" w:cstheme="minorHAnsi"/>
          <w:color w:val="3C3C3C" w:themeColor="background2" w:themeShade="40"/>
          <w:lang w:eastAsia="fr-CA"/>
        </w:rPr>
        <w:t>respecte les balises ci-dessous.</w:t>
      </w:r>
      <w:r w:rsidR="00A95C97" w:rsidRPr="0097367C">
        <w:rPr>
          <w:rFonts w:ascii="Arial Narrow" w:hAnsi="Arial Narrow" w:cstheme="minorHAnsi"/>
          <w:color w:val="3C3C3C" w:themeColor="background2" w:themeShade="40"/>
          <w:lang w:eastAsia="fr-CA"/>
        </w:rPr>
        <w:t xml:space="preserve"> Aussi, si l’organisme n’a pas de numéro d’entreprise du Québec (NEQ), il devra </w:t>
      </w:r>
      <w:r w:rsidR="00F351BE" w:rsidRPr="0097367C">
        <w:rPr>
          <w:rFonts w:ascii="Arial Narrow" w:hAnsi="Arial Narrow" w:cstheme="minorHAnsi"/>
          <w:color w:val="3C3C3C" w:themeColor="background2" w:themeShade="40"/>
          <w:lang w:eastAsia="fr-CA"/>
        </w:rPr>
        <w:t>identifier</w:t>
      </w:r>
      <w:r w:rsidR="00A95C97" w:rsidRPr="0097367C">
        <w:rPr>
          <w:rFonts w:ascii="Arial Narrow" w:hAnsi="Arial Narrow" w:cstheme="minorHAnsi"/>
          <w:color w:val="3C3C3C" w:themeColor="background2" w:themeShade="40"/>
          <w:lang w:eastAsia="fr-CA"/>
        </w:rPr>
        <w:t xml:space="preserve"> un fiduciaire qui en a un.</w:t>
      </w:r>
    </w:p>
    <w:p w14:paraId="5AA89128" w14:textId="1757588E" w:rsidR="00713E18" w:rsidRPr="0097367C" w:rsidRDefault="00F91A0C" w:rsidP="00CA5B3C">
      <w:pPr>
        <w:pStyle w:val="Titre2CISSS"/>
      </w:pPr>
      <w:r w:rsidRPr="0097367C">
        <w:lastRenderedPageBreak/>
        <w:t>Conditions d’adm</w:t>
      </w:r>
      <w:r w:rsidR="000C1573" w:rsidRPr="0097367C">
        <w:t>issibilité des projets</w:t>
      </w:r>
    </w:p>
    <w:p w14:paraId="0FD5812D" w14:textId="77777777" w:rsidR="00713E18" w:rsidRPr="0097367C" w:rsidRDefault="00713E18" w:rsidP="001C20E3">
      <w:pPr>
        <w:pStyle w:val="Default"/>
        <w:ind w:left="0"/>
        <w:rPr>
          <w:rFonts w:ascii="Arial Narrow" w:hAnsi="Arial Narrow" w:cstheme="minorHAnsi"/>
          <w:color w:val="3C3C3C" w:themeColor="background2" w:themeShade="40"/>
          <w:sz w:val="20"/>
          <w:szCs w:val="20"/>
        </w:rPr>
      </w:pPr>
      <w:r w:rsidRPr="0097367C">
        <w:rPr>
          <w:rFonts w:ascii="Arial Narrow" w:hAnsi="Arial Narrow" w:cstheme="minorHAnsi"/>
          <w:color w:val="3C3C3C" w:themeColor="background2" w:themeShade="40"/>
          <w:sz w:val="20"/>
          <w:szCs w:val="20"/>
        </w:rPr>
        <w:t xml:space="preserve">Le projet régional </w:t>
      </w:r>
      <w:r w:rsidR="002D230F" w:rsidRPr="0097367C">
        <w:rPr>
          <w:rFonts w:ascii="Arial Narrow" w:hAnsi="Arial Narrow" w:cstheme="minorHAnsi"/>
          <w:color w:val="3C3C3C" w:themeColor="background2" w:themeShade="40"/>
          <w:sz w:val="20"/>
          <w:szCs w:val="20"/>
        </w:rPr>
        <w:t>doit :</w:t>
      </w:r>
    </w:p>
    <w:p w14:paraId="0CC9666E" w14:textId="73915A2B" w:rsidR="00713E18" w:rsidRPr="0097367C" w:rsidRDefault="00B11CFF" w:rsidP="00D00751">
      <w:pPr>
        <w:pStyle w:val="Default"/>
        <w:numPr>
          <w:ilvl w:val="0"/>
          <w:numId w:val="7"/>
        </w:numPr>
        <w:ind w:left="180" w:hanging="180"/>
        <w:rPr>
          <w:rFonts w:ascii="Arial Narrow" w:hAnsi="Arial Narrow" w:cstheme="minorHAnsi"/>
          <w:color w:val="3C3C3C" w:themeColor="background2" w:themeShade="40"/>
          <w:sz w:val="20"/>
          <w:szCs w:val="20"/>
        </w:rPr>
      </w:pPr>
      <w:r w:rsidRPr="0097367C">
        <w:rPr>
          <w:rFonts w:ascii="Arial Narrow" w:hAnsi="Arial Narrow" w:cstheme="minorHAnsi"/>
          <w:color w:val="3C3C3C" w:themeColor="background2" w:themeShade="40"/>
          <w:sz w:val="20"/>
          <w:szCs w:val="20"/>
        </w:rPr>
        <w:t>Provenir du travail collectif d</w:t>
      </w:r>
      <w:r w:rsidR="000C1573" w:rsidRPr="0097367C">
        <w:rPr>
          <w:rFonts w:ascii="Arial Narrow" w:hAnsi="Arial Narrow" w:cstheme="minorHAnsi"/>
          <w:color w:val="3C3C3C" w:themeColor="background2" w:themeShade="40"/>
          <w:sz w:val="20"/>
          <w:szCs w:val="20"/>
        </w:rPr>
        <w:t xml:space="preserve">’au minimum </w:t>
      </w:r>
      <w:r w:rsidRPr="0097367C">
        <w:rPr>
          <w:rFonts w:ascii="Arial Narrow" w:hAnsi="Arial Narrow" w:cstheme="minorHAnsi"/>
          <w:color w:val="3C3C3C" w:themeColor="background2" w:themeShade="40"/>
          <w:sz w:val="20"/>
          <w:szCs w:val="20"/>
        </w:rPr>
        <w:t>2 MRC</w:t>
      </w:r>
    </w:p>
    <w:p w14:paraId="256B3D97" w14:textId="0979FEF9" w:rsidR="00713E18" w:rsidRPr="0097367C" w:rsidRDefault="00713E18" w:rsidP="00D00751">
      <w:pPr>
        <w:pStyle w:val="Paragraphedeliste"/>
        <w:numPr>
          <w:ilvl w:val="0"/>
          <w:numId w:val="7"/>
        </w:numPr>
        <w:autoSpaceDE w:val="0"/>
        <w:autoSpaceDN w:val="0"/>
        <w:adjustRightInd w:val="0"/>
        <w:spacing w:after="0" w:line="240" w:lineRule="auto"/>
        <w:ind w:left="180" w:hanging="180"/>
        <w:rPr>
          <w:rFonts w:ascii="Arial Narrow" w:hAnsi="Arial Narrow" w:cstheme="minorHAnsi"/>
          <w:color w:val="3C3C3C" w:themeColor="background2" w:themeShade="40"/>
          <w:lang w:eastAsia="fr-CA"/>
        </w:rPr>
      </w:pPr>
      <w:r w:rsidRPr="0097367C">
        <w:rPr>
          <w:rFonts w:ascii="Arial Narrow" w:hAnsi="Arial Narrow" w:cstheme="minorHAnsi"/>
          <w:color w:val="3C3C3C" w:themeColor="background2" w:themeShade="40"/>
          <w:lang w:eastAsia="fr-CA"/>
        </w:rPr>
        <w:t>Porter sur un ou plusieurs déterminants collect</w:t>
      </w:r>
      <w:r w:rsidR="002D230F" w:rsidRPr="0097367C">
        <w:rPr>
          <w:rFonts w:ascii="Arial Narrow" w:hAnsi="Arial Narrow" w:cstheme="minorHAnsi"/>
          <w:color w:val="3C3C3C" w:themeColor="background2" w:themeShade="40"/>
          <w:lang w:eastAsia="fr-CA"/>
        </w:rPr>
        <w:t>ifs de la sécurité alimentaire, soit :</w:t>
      </w:r>
    </w:p>
    <w:p w14:paraId="1E26831A" w14:textId="7777777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 xml:space="preserve">L’accès économique </w:t>
      </w:r>
      <w:r w:rsidR="002D230F" w:rsidRPr="0097367C">
        <w:rPr>
          <w:rFonts w:ascii="Arial Narrow" w:hAnsi="Arial Narrow"/>
          <w:color w:val="262626" w:themeColor="text1" w:themeTint="D9"/>
        </w:rPr>
        <w:t>et physique aux aliments sains</w:t>
      </w:r>
    </w:p>
    <w:p w14:paraId="46804D98" w14:textId="7777777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 système alimenta</w:t>
      </w:r>
      <w:r w:rsidR="002D230F" w:rsidRPr="0097367C">
        <w:rPr>
          <w:rFonts w:ascii="Arial Narrow" w:hAnsi="Arial Narrow"/>
          <w:color w:val="262626" w:themeColor="text1" w:themeTint="D9"/>
        </w:rPr>
        <w:t>ire sain, durable et équitable</w:t>
      </w:r>
    </w:p>
    <w:p w14:paraId="432D8F31" w14:textId="2FC8ED6E" w:rsidR="00713E18" w:rsidRPr="0097367C" w:rsidRDefault="00713E18" w:rsidP="00D00751">
      <w:pPr>
        <w:pStyle w:val="Paragraphedeliste"/>
        <w:numPr>
          <w:ilvl w:val="0"/>
          <w:numId w:val="7"/>
        </w:numPr>
        <w:autoSpaceDE w:val="0"/>
        <w:autoSpaceDN w:val="0"/>
        <w:adjustRightInd w:val="0"/>
        <w:spacing w:after="0" w:line="240" w:lineRule="auto"/>
        <w:ind w:left="180" w:hanging="180"/>
        <w:rPr>
          <w:rFonts w:ascii="Arial Narrow" w:hAnsi="Arial Narrow" w:cstheme="minorHAnsi"/>
          <w:color w:val="3C3C3C" w:themeColor="background2" w:themeShade="40"/>
          <w:lang w:eastAsia="fr-CA"/>
        </w:rPr>
      </w:pPr>
      <w:r w:rsidRPr="0097367C">
        <w:rPr>
          <w:rFonts w:ascii="Arial Narrow" w:hAnsi="Arial Narrow" w:cstheme="minorHAnsi"/>
          <w:color w:val="3C3C3C" w:themeColor="background2" w:themeShade="40"/>
          <w:lang w:eastAsia="fr-CA"/>
        </w:rPr>
        <w:t>Être en concertation avec d’autres partenaires du milieu et s’appuyer sur des pratiques recon</w:t>
      </w:r>
      <w:r w:rsidR="002D230F" w:rsidRPr="0097367C">
        <w:rPr>
          <w:rFonts w:ascii="Arial Narrow" w:hAnsi="Arial Narrow" w:cstheme="minorHAnsi"/>
          <w:color w:val="3C3C3C" w:themeColor="background2" w:themeShade="40"/>
          <w:lang w:eastAsia="fr-CA"/>
        </w:rPr>
        <w:t>nues efficaces et prometteuses</w:t>
      </w:r>
    </w:p>
    <w:p w14:paraId="45DB35E0" w14:textId="5698678A" w:rsidR="00713E18" w:rsidRPr="0097367C" w:rsidRDefault="00713E18" w:rsidP="00D00751">
      <w:pPr>
        <w:pStyle w:val="Paragraphedeliste"/>
        <w:numPr>
          <w:ilvl w:val="0"/>
          <w:numId w:val="7"/>
        </w:numPr>
        <w:autoSpaceDE w:val="0"/>
        <w:autoSpaceDN w:val="0"/>
        <w:adjustRightInd w:val="0"/>
        <w:spacing w:after="0" w:line="240" w:lineRule="auto"/>
        <w:ind w:left="180" w:hanging="180"/>
        <w:rPr>
          <w:rFonts w:ascii="Arial Narrow" w:hAnsi="Arial Narrow" w:cstheme="minorHAnsi"/>
          <w:color w:val="3C3C3C" w:themeColor="background2" w:themeShade="40"/>
          <w:lang w:eastAsia="fr-CA"/>
        </w:rPr>
      </w:pPr>
      <w:r w:rsidRPr="0097367C">
        <w:rPr>
          <w:rFonts w:ascii="Arial Narrow" w:hAnsi="Arial Narrow" w:cstheme="minorHAnsi"/>
          <w:color w:val="3C3C3C" w:themeColor="background2" w:themeShade="40"/>
          <w:lang w:eastAsia="fr-CA"/>
        </w:rPr>
        <w:t>Se baser sur les besoins et les pistes de solutions issus des communautés</w:t>
      </w:r>
      <w:r w:rsidR="002D230F" w:rsidRPr="0097367C">
        <w:rPr>
          <w:rFonts w:ascii="Arial Narrow" w:hAnsi="Arial Narrow" w:cstheme="minorHAnsi"/>
          <w:color w:val="3C3C3C" w:themeColor="background2" w:themeShade="40"/>
          <w:lang w:eastAsia="fr-CA"/>
        </w:rPr>
        <w:t xml:space="preserve"> visées</w:t>
      </w:r>
    </w:p>
    <w:p w14:paraId="05AE9B82" w14:textId="465C1B84" w:rsidR="00713E18" w:rsidRPr="0097367C" w:rsidRDefault="00713E18" w:rsidP="00D00751">
      <w:pPr>
        <w:pStyle w:val="Paragraphedeliste"/>
        <w:numPr>
          <w:ilvl w:val="0"/>
          <w:numId w:val="7"/>
        </w:numPr>
        <w:autoSpaceDE w:val="0"/>
        <w:autoSpaceDN w:val="0"/>
        <w:adjustRightInd w:val="0"/>
        <w:spacing w:after="120" w:line="240" w:lineRule="auto"/>
        <w:ind w:left="180" w:hanging="180"/>
        <w:rPr>
          <w:rFonts w:ascii="Arial Narrow" w:hAnsi="Arial Narrow" w:cstheme="minorHAnsi"/>
          <w:color w:val="3C3C3C" w:themeColor="background2" w:themeShade="40"/>
          <w:lang w:eastAsia="fr-CA"/>
        </w:rPr>
      </w:pPr>
      <w:r w:rsidRPr="0097367C">
        <w:rPr>
          <w:rFonts w:ascii="Arial Narrow" w:hAnsi="Arial Narrow" w:cstheme="minorHAnsi"/>
          <w:color w:val="3C3C3C" w:themeColor="background2" w:themeShade="40"/>
          <w:lang w:eastAsia="fr-CA"/>
        </w:rPr>
        <w:t xml:space="preserve">Rejoindre directement ou indirectement des personnes en situation de </w:t>
      </w:r>
      <w:r w:rsidR="002D230F" w:rsidRPr="0097367C">
        <w:rPr>
          <w:rFonts w:ascii="Arial Narrow" w:hAnsi="Arial Narrow" w:cstheme="minorHAnsi"/>
          <w:color w:val="3C3C3C" w:themeColor="background2" w:themeShade="40"/>
          <w:lang w:eastAsia="fr-CA"/>
        </w:rPr>
        <w:t>pauvreté et d’exclusion sociale</w:t>
      </w:r>
    </w:p>
    <w:p w14:paraId="26C86385" w14:textId="77777777" w:rsidR="00CE1690" w:rsidRPr="0097367C" w:rsidRDefault="00CE1690">
      <w:pPr>
        <w:rPr>
          <w:rFonts w:ascii="Arial" w:eastAsia="Calibri" w:hAnsi="Arial" w:cs="Arial"/>
          <w:b/>
          <w:color w:val="3C3C3C" w:themeColor="background2" w:themeShade="40"/>
          <w:sz w:val="22"/>
          <w:lang w:eastAsia="fr-CA"/>
        </w:rPr>
      </w:pPr>
      <w:r w:rsidRPr="0097367C">
        <w:rPr>
          <w:color w:val="3C3C3C" w:themeColor="background2" w:themeShade="40"/>
        </w:rPr>
        <w:br w:type="page"/>
      </w:r>
    </w:p>
    <w:p w14:paraId="20AFF3DC" w14:textId="1D2B7230" w:rsidR="00B972AE" w:rsidRPr="0097367C" w:rsidRDefault="00F91A0C" w:rsidP="00CA5B3C">
      <w:pPr>
        <w:pStyle w:val="Titre2CISSS"/>
      </w:pPr>
      <w:r w:rsidRPr="0097367C">
        <w:lastRenderedPageBreak/>
        <w:t>Dépenses admissibles</w:t>
      </w:r>
    </w:p>
    <w:p w14:paraId="41D12171" w14:textId="46A41B16" w:rsidR="00713E18" w:rsidRPr="0097367C" w:rsidRDefault="00713E18" w:rsidP="001C20E3">
      <w:pPr>
        <w:pStyle w:val="Default"/>
        <w:spacing w:after="120"/>
        <w:ind w:left="0"/>
        <w:rPr>
          <w:rFonts w:ascii="Arial Narrow" w:hAnsi="Arial Narrow" w:cstheme="minorHAnsi"/>
          <w:color w:val="3C3C3C" w:themeColor="background2" w:themeShade="40"/>
          <w:sz w:val="20"/>
          <w:szCs w:val="20"/>
        </w:rPr>
      </w:pPr>
      <w:r w:rsidRPr="0097367C">
        <w:rPr>
          <w:rFonts w:ascii="Arial Narrow" w:hAnsi="Arial Narrow" w:cstheme="minorHAnsi"/>
          <w:color w:val="3C3C3C" w:themeColor="background2" w:themeShade="40"/>
          <w:sz w:val="20"/>
          <w:szCs w:val="20"/>
        </w:rPr>
        <w:t xml:space="preserve">Seules </w:t>
      </w:r>
      <w:r w:rsidR="000C1573" w:rsidRPr="0097367C">
        <w:rPr>
          <w:rFonts w:ascii="Arial Narrow" w:hAnsi="Arial Narrow" w:cstheme="minorHAnsi"/>
          <w:color w:val="3C3C3C" w:themeColor="background2" w:themeShade="40"/>
          <w:sz w:val="20"/>
          <w:szCs w:val="20"/>
        </w:rPr>
        <w:t xml:space="preserve">les </w:t>
      </w:r>
      <w:r w:rsidR="000C1573" w:rsidRPr="0097367C">
        <w:rPr>
          <w:rFonts w:ascii="Arial Narrow" w:hAnsi="Arial Narrow" w:cstheme="minorHAnsi"/>
          <w:b/>
          <w:color w:val="3C3C3C" w:themeColor="background2" w:themeShade="40"/>
          <w:sz w:val="20"/>
          <w:szCs w:val="20"/>
        </w:rPr>
        <w:t>dépenses</w:t>
      </w:r>
      <w:r w:rsidR="000C1573" w:rsidRPr="0097367C">
        <w:rPr>
          <w:rFonts w:ascii="Arial Narrow" w:hAnsi="Arial Narrow" w:cstheme="minorHAnsi"/>
          <w:color w:val="3C3C3C" w:themeColor="background2" w:themeShade="40"/>
          <w:sz w:val="20"/>
          <w:szCs w:val="20"/>
        </w:rPr>
        <w:t xml:space="preserve"> </w:t>
      </w:r>
      <w:r w:rsidR="000C1573" w:rsidRPr="0097367C">
        <w:rPr>
          <w:rFonts w:ascii="Arial Narrow" w:hAnsi="Arial Narrow" w:cstheme="minorHAnsi"/>
          <w:b/>
          <w:color w:val="3C3C3C" w:themeColor="background2" w:themeShade="40"/>
          <w:sz w:val="20"/>
          <w:szCs w:val="20"/>
        </w:rPr>
        <w:t xml:space="preserve">directement liées </w:t>
      </w:r>
      <w:r w:rsidR="000C1573" w:rsidRPr="0097367C">
        <w:rPr>
          <w:rFonts w:ascii="Arial Narrow" w:hAnsi="Arial Narrow" w:cstheme="minorHAnsi"/>
          <w:color w:val="3C3C3C" w:themeColor="background2" w:themeShade="40"/>
          <w:sz w:val="20"/>
          <w:szCs w:val="20"/>
        </w:rPr>
        <w:t>à la réalisation du projet retenu</w:t>
      </w:r>
      <w:r w:rsidR="000C1573" w:rsidRPr="0097367C">
        <w:rPr>
          <w:rFonts w:ascii="Arial Narrow" w:hAnsi="Arial Narrow" w:cstheme="minorHAnsi"/>
          <w:color w:val="3C3C3C" w:themeColor="background2" w:themeShade="40"/>
        </w:rPr>
        <w:t xml:space="preserve"> </w:t>
      </w:r>
      <w:r w:rsidRPr="0097367C">
        <w:rPr>
          <w:rFonts w:ascii="Arial Narrow" w:hAnsi="Arial Narrow" w:cstheme="minorHAnsi"/>
          <w:color w:val="3C3C3C" w:themeColor="background2" w:themeShade="40"/>
          <w:sz w:val="20"/>
          <w:szCs w:val="20"/>
        </w:rPr>
        <w:t xml:space="preserve">sont </w:t>
      </w:r>
      <w:r w:rsidRPr="0097367C">
        <w:rPr>
          <w:rFonts w:ascii="Arial Narrow" w:hAnsi="Arial Narrow" w:cstheme="minorHAnsi"/>
          <w:b/>
          <w:color w:val="3C3C3C" w:themeColor="background2" w:themeShade="40"/>
          <w:sz w:val="20"/>
          <w:szCs w:val="20"/>
        </w:rPr>
        <w:t>admissibles</w:t>
      </w:r>
      <w:r w:rsidR="002D230F" w:rsidRPr="0097367C">
        <w:rPr>
          <w:rFonts w:ascii="Arial Narrow" w:hAnsi="Arial Narrow" w:cstheme="minorHAnsi"/>
          <w:color w:val="3C3C3C" w:themeColor="background2" w:themeShade="40"/>
          <w:sz w:val="20"/>
          <w:szCs w:val="20"/>
        </w:rPr>
        <w:t>.</w:t>
      </w:r>
    </w:p>
    <w:p w14:paraId="0EFCB376" w14:textId="3EB40CFE" w:rsidR="00713E18" w:rsidRPr="0097367C" w:rsidRDefault="007D0EAA" w:rsidP="001C20E3">
      <w:pPr>
        <w:autoSpaceDE w:val="0"/>
        <w:autoSpaceDN w:val="0"/>
        <w:adjustRightInd w:val="0"/>
        <w:spacing w:after="0" w:line="240" w:lineRule="auto"/>
        <w:ind w:left="0"/>
        <w:rPr>
          <w:rFonts w:ascii="Arial Narrow" w:eastAsiaTheme="minorHAnsi" w:hAnsi="Arial Narrow" w:cstheme="minorHAnsi"/>
          <w:color w:val="3C3C3C" w:themeColor="background2" w:themeShade="40"/>
        </w:rPr>
      </w:pPr>
      <w:r w:rsidRPr="0097367C">
        <w:rPr>
          <w:rFonts w:ascii="Arial Narrow" w:hAnsi="Arial Narrow" w:cstheme="minorHAnsi"/>
          <w:color w:val="3C3C3C" w:themeColor="background2" w:themeShade="40"/>
        </w:rPr>
        <w:t>Plus précisément</w:t>
      </w:r>
      <w:r w:rsidR="002D230F" w:rsidRPr="0097367C">
        <w:rPr>
          <w:rFonts w:ascii="Arial Narrow" w:hAnsi="Arial Narrow" w:cstheme="minorHAnsi"/>
          <w:color w:val="3C3C3C" w:themeColor="background2" w:themeShade="40"/>
        </w:rPr>
        <w:t> :</w:t>
      </w:r>
    </w:p>
    <w:p w14:paraId="0F7D6D51" w14:textId="7777777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3C3C3C" w:themeColor="background2" w:themeShade="40"/>
        </w:rPr>
        <w:t xml:space="preserve">Les </w:t>
      </w:r>
      <w:r w:rsidRPr="0097367C">
        <w:rPr>
          <w:rFonts w:ascii="Arial Narrow" w:hAnsi="Arial Narrow"/>
          <w:color w:val="262626" w:themeColor="text1" w:themeTint="D9"/>
        </w:rPr>
        <w:t>salaires, les avantages soc</w:t>
      </w:r>
      <w:r w:rsidR="002D230F" w:rsidRPr="0097367C">
        <w:rPr>
          <w:rFonts w:ascii="Arial Narrow" w:hAnsi="Arial Narrow"/>
          <w:color w:val="262626" w:themeColor="text1" w:themeTint="D9"/>
        </w:rPr>
        <w:t>iaux et la part de l’employeur</w:t>
      </w:r>
    </w:p>
    <w:p w14:paraId="59D77FC9" w14:textId="77777777" w:rsidR="00713E18" w:rsidRPr="0097367C" w:rsidRDefault="002D230F"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Les frais de déplacement</w:t>
      </w:r>
    </w:p>
    <w:p w14:paraId="3B4E272C" w14:textId="0784074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Les frais d’administration</w:t>
      </w:r>
      <w:r w:rsidR="007156FD" w:rsidRPr="0097367C">
        <w:rPr>
          <w:rFonts w:ascii="Arial Narrow" w:hAnsi="Arial Narrow"/>
          <w:color w:val="262626" w:themeColor="text1" w:themeTint="D9"/>
        </w:rPr>
        <w:t>,</w:t>
      </w:r>
      <w:r w:rsidRPr="0097367C">
        <w:rPr>
          <w:rFonts w:ascii="Arial Narrow" w:hAnsi="Arial Narrow"/>
          <w:color w:val="262626" w:themeColor="text1" w:themeTint="D9"/>
        </w:rPr>
        <w:t xml:space="preserve"> jusqu’à concurrence </w:t>
      </w:r>
      <w:r w:rsidR="000C1573" w:rsidRPr="0097367C">
        <w:rPr>
          <w:rFonts w:ascii="Arial Narrow" w:hAnsi="Arial Narrow"/>
          <w:color w:val="262626" w:themeColor="text1" w:themeTint="D9"/>
        </w:rPr>
        <w:t>de 10 </w:t>
      </w:r>
      <w:r w:rsidR="00DA7231" w:rsidRPr="0097367C">
        <w:rPr>
          <w:rFonts w:ascii="Arial Narrow" w:hAnsi="Arial Narrow"/>
          <w:color w:val="262626" w:themeColor="text1" w:themeTint="D9"/>
        </w:rPr>
        <w:t xml:space="preserve">% (dépenses </w:t>
      </w:r>
      <w:r w:rsidRPr="0097367C">
        <w:rPr>
          <w:rFonts w:ascii="Arial Narrow" w:hAnsi="Arial Narrow"/>
          <w:color w:val="262626" w:themeColor="text1" w:themeTint="D9"/>
        </w:rPr>
        <w:t>liées aux infrastructures comme</w:t>
      </w:r>
      <w:r w:rsidR="000C1573" w:rsidRPr="0097367C">
        <w:rPr>
          <w:rFonts w:ascii="Arial Narrow" w:hAnsi="Arial Narrow"/>
          <w:color w:val="262626" w:themeColor="text1" w:themeTint="D9"/>
        </w:rPr>
        <w:t> :</w:t>
      </w:r>
      <w:r w:rsidRPr="0097367C">
        <w:rPr>
          <w:rFonts w:ascii="Arial Narrow" w:hAnsi="Arial Narrow"/>
          <w:color w:val="262626" w:themeColor="text1" w:themeTint="D9"/>
        </w:rPr>
        <w:t xml:space="preserve"> loyer, téléphone, assurances, photocopies, comptabilité, secrétariat, achat de mobilier, ordinateur</w:t>
      </w:r>
      <w:r w:rsidR="00876ED4" w:rsidRPr="0097367C">
        <w:rPr>
          <w:rFonts w:ascii="Arial Narrow" w:hAnsi="Arial Narrow"/>
          <w:color w:val="262626" w:themeColor="text1" w:themeTint="D9"/>
        </w:rPr>
        <w:t>s</w:t>
      </w:r>
      <w:r w:rsidRPr="0097367C">
        <w:rPr>
          <w:rFonts w:ascii="Arial Narrow" w:hAnsi="Arial Narrow"/>
          <w:color w:val="262626" w:themeColor="text1" w:themeTint="D9"/>
        </w:rPr>
        <w:t xml:space="preserve">, </w:t>
      </w:r>
      <w:r w:rsidR="002D230F" w:rsidRPr="0097367C">
        <w:rPr>
          <w:rFonts w:ascii="Arial Narrow" w:hAnsi="Arial Narrow"/>
          <w:color w:val="262626" w:themeColor="text1" w:themeTint="D9"/>
        </w:rPr>
        <w:t>etc.)</w:t>
      </w:r>
    </w:p>
    <w:p w14:paraId="4041A511" w14:textId="77777777" w:rsidR="00713E18" w:rsidRPr="0097367C" w:rsidRDefault="002D230F"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Les fournitures de bureau</w:t>
      </w:r>
    </w:p>
    <w:p w14:paraId="31664E19" w14:textId="4B6876F5"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 xml:space="preserve">La formation directement en lien avec </w:t>
      </w:r>
      <w:r w:rsidR="000C1573" w:rsidRPr="0097367C">
        <w:rPr>
          <w:rFonts w:ascii="Arial Narrow" w:hAnsi="Arial Narrow"/>
          <w:color w:val="262626" w:themeColor="text1" w:themeTint="D9"/>
        </w:rPr>
        <w:t>le projet soutenu</w:t>
      </w:r>
    </w:p>
    <w:p w14:paraId="3CCEF584" w14:textId="77777777" w:rsidR="00713E18" w:rsidRPr="0097367C" w:rsidRDefault="00713E18" w:rsidP="00B32F2F">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Les autres dépenses favorisant la participation des populations visées par le projet (t</w:t>
      </w:r>
      <w:r w:rsidR="002D230F" w:rsidRPr="0097367C">
        <w:rPr>
          <w:rFonts w:ascii="Arial Narrow" w:hAnsi="Arial Narrow"/>
          <w:color w:val="262626" w:themeColor="text1" w:themeTint="D9"/>
        </w:rPr>
        <w:t>ransport, halte-garderie, etc.)</w:t>
      </w:r>
    </w:p>
    <w:p w14:paraId="6AAD9A06" w14:textId="5B779DF4" w:rsidR="00713E18" w:rsidRPr="0097367C" w:rsidRDefault="00713E18" w:rsidP="001C20E3">
      <w:pPr>
        <w:spacing w:after="120" w:line="240" w:lineRule="auto"/>
        <w:ind w:left="0"/>
        <w:rPr>
          <w:rFonts w:ascii="Arial Narrow" w:hAnsi="Arial Narrow"/>
          <w:color w:val="3C3C3C" w:themeColor="background2" w:themeShade="40"/>
        </w:rPr>
      </w:pPr>
      <w:r w:rsidRPr="0097367C">
        <w:rPr>
          <w:rFonts w:ascii="Arial Narrow" w:hAnsi="Arial Narrow"/>
          <w:color w:val="3C3C3C" w:themeColor="background2" w:themeShade="40"/>
        </w:rPr>
        <w:t>Les actions structurantes avec un potentiel d’impact à moyen et long termes seront privilégiées.</w:t>
      </w:r>
    </w:p>
    <w:p w14:paraId="20FAC68D" w14:textId="4D2CEC07" w:rsidR="00713E18" w:rsidRPr="0097367C" w:rsidRDefault="00F91A0C" w:rsidP="00CA5B3C">
      <w:pPr>
        <w:pStyle w:val="Titre2CISSS"/>
      </w:pPr>
      <w:r w:rsidRPr="0097367C">
        <w:lastRenderedPageBreak/>
        <w:t>Dépenses non admissibles</w:t>
      </w:r>
    </w:p>
    <w:p w14:paraId="4F9FD80D" w14:textId="7777777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 loyer</w:t>
      </w:r>
    </w:p>
    <w:p w14:paraId="423059D7" w14:textId="77777777" w:rsidR="00713E18" w:rsidRPr="0097367C" w:rsidRDefault="002D230F"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Les salaires récurrents</w:t>
      </w:r>
    </w:p>
    <w:p w14:paraId="53F37541" w14:textId="7777777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 financement de base d’une concertation</w:t>
      </w:r>
    </w:p>
    <w:p w14:paraId="3DE62AE3" w14:textId="72C05D74"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 xml:space="preserve">Le soutien à la mission de base des organismes </w:t>
      </w:r>
      <w:r w:rsidR="000C1573" w:rsidRPr="0097367C">
        <w:rPr>
          <w:rFonts w:ascii="Arial Narrow" w:hAnsi="Arial Narrow"/>
          <w:color w:val="262626" w:themeColor="text1" w:themeTint="D9"/>
        </w:rPr>
        <w:t>communautaires</w:t>
      </w:r>
    </w:p>
    <w:p w14:paraId="42080C00" w14:textId="674BF3C2"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Les dépenses d’immobilisation (admissible</w:t>
      </w:r>
      <w:r w:rsidR="0030482F" w:rsidRPr="0097367C">
        <w:rPr>
          <w:rFonts w:ascii="Arial Narrow" w:hAnsi="Arial Narrow"/>
          <w:color w:val="262626" w:themeColor="text1" w:themeTint="D9"/>
        </w:rPr>
        <w:t>s</w:t>
      </w:r>
      <w:r w:rsidRPr="0097367C">
        <w:rPr>
          <w:rFonts w:ascii="Arial Narrow" w:hAnsi="Arial Narrow"/>
          <w:color w:val="262626" w:themeColor="text1" w:themeTint="D9"/>
        </w:rPr>
        <w:t xml:space="preserve"> selon entente avec le bailleur de fonds)</w:t>
      </w:r>
    </w:p>
    <w:p w14:paraId="49C1250E" w14:textId="77777777"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Coûts d’entretien ou de réparation de véhicules</w:t>
      </w:r>
    </w:p>
    <w:p w14:paraId="4413E62D" w14:textId="5C6DFF72" w:rsidR="00713E18" w:rsidRPr="0097367C" w:rsidRDefault="004B54BD"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Primes</w:t>
      </w:r>
      <w:r w:rsidR="00713E18" w:rsidRPr="0097367C">
        <w:rPr>
          <w:rFonts w:ascii="Arial Narrow" w:hAnsi="Arial Narrow"/>
          <w:color w:val="262626" w:themeColor="text1" w:themeTint="D9"/>
        </w:rPr>
        <w:t xml:space="preserve"> et indemnités de départ</w:t>
      </w:r>
    </w:p>
    <w:p w14:paraId="2214A889" w14:textId="77777777" w:rsidR="00B972AE" w:rsidRPr="0097367C" w:rsidRDefault="00F91A0C" w:rsidP="00CA5B3C">
      <w:pPr>
        <w:pStyle w:val="Titre2CISSS"/>
      </w:pPr>
      <w:r w:rsidRPr="0097367C">
        <w:t>Durée de l’entente</w:t>
      </w:r>
    </w:p>
    <w:p w14:paraId="155E5193" w14:textId="565242C5" w:rsidR="00713E18" w:rsidRPr="0097367C" w:rsidRDefault="000C1573" w:rsidP="001C20E3">
      <w:pPr>
        <w:pStyle w:val="Default"/>
        <w:spacing w:after="120"/>
        <w:ind w:left="0"/>
        <w:rPr>
          <w:rFonts w:ascii="Arial Narrow" w:hAnsi="Arial Narrow"/>
          <w:color w:val="3C3C3C" w:themeColor="background2" w:themeShade="40"/>
          <w:sz w:val="20"/>
          <w:szCs w:val="20"/>
        </w:rPr>
      </w:pPr>
      <w:r w:rsidRPr="0097367C">
        <w:rPr>
          <w:rFonts w:ascii="Arial Narrow" w:hAnsi="Arial Narrow"/>
          <w:color w:val="3C3C3C" w:themeColor="background2" w:themeShade="40"/>
          <w:sz w:val="20"/>
          <w:szCs w:val="20"/>
        </w:rPr>
        <w:t xml:space="preserve">Du </w:t>
      </w:r>
      <w:r w:rsidR="00713E18" w:rsidRPr="0097367C">
        <w:rPr>
          <w:rFonts w:ascii="Arial Narrow" w:hAnsi="Arial Narrow"/>
          <w:color w:val="3C3C3C" w:themeColor="background2" w:themeShade="40"/>
          <w:sz w:val="20"/>
          <w:szCs w:val="20"/>
        </w:rPr>
        <w:t>1</w:t>
      </w:r>
      <w:r w:rsidR="00713E18" w:rsidRPr="0097367C">
        <w:rPr>
          <w:rFonts w:ascii="Arial Narrow" w:hAnsi="Arial Narrow"/>
          <w:color w:val="3C3C3C" w:themeColor="background2" w:themeShade="40"/>
          <w:sz w:val="20"/>
          <w:szCs w:val="20"/>
          <w:vertAlign w:val="superscript"/>
        </w:rPr>
        <w:t>er</w:t>
      </w:r>
      <w:r w:rsidR="00B97ECE" w:rsidRPr="0097367C">
        <w:rPr>
          <w:rFonts w:ascii="Arial Narrow" w:hAnsi="Arial Narrow"/>
          <w:color w:val="3C3C3C" w:themeColor="background2" w:themeShade="40"/>
          <w:sz w:val="20"/>
          <w:szCs w:val="20"/>
        </w:rPr>
        <w:t xml:space="preserve"> avril</w:t>
      </w:r>
      <w:r w:rsidR="00713E18" w:rsidRPr="0097367C">
        <w:rPr>
          <w:rFonts w:ascii="Arial Narrow" w:hAnsi="Arial Narrow"/>
          <w:color w:val="3C3C3C" w:themeColor="background2" w:themeShade="40"/>
          <w:sz w:val="20"/>
          <w:szCs w:val="20"/>
        </w:rPr>
        <w:t xml:space="preserve"> 202</w:t>
      </w:r>
      <w:r w:rsidR="00F45CF6">
        <w:rPr>
          <w:rFonts w:ascii="Arial Narrow" w:hAnsi="Arial Narrow"/>
          <w:color w:val="3C3C3C" w:themeColor="background2" w:themeShade="40"/>
          <w:sz w:val="20"/>
          <w:szCs w:val="20"/>
        </w:rPr>
        <w:t>3</w:t>
      </w:r>
      <w:r w:rsidR="00622903" w:rsidRPr="0097367C">
        <w:rPr>
          <w:rFonts w:ascii="Arial Narrow" w:hAnsi="Arial Narrow"/>
          <w:color w:val="3C3C3C" w:themeColor="background2" w:themeShade="40"/>
          <w:sz w:val="20"/>
          <w:szCs w:val="20"/>
        </w:rPr>
        <w:t xml:space="preserve"> au 31 mars 202</w:t>
      </w:r>
      <w:r w:rsidR="00F45CF6">
        <w:rPr>
          <w:rFonts w:ascii="Arial Narrow" w:hAnsi="Arial Narrow"/>
          <w:color w:val="3C3C3C" w:themeColor="background2" w:themeShade="40"/>
          <w:sz w:val="20"/>
          <w:szCs w:val="20"/>
        </w:rPr>
        <w:t>4</w:t>
      </w:r>
      <w:r w:rsidR="00964B9A">
        <w:rPr>
          <w:rFonts w:ascii="Arial Narrow" w:hAnsi="Arial Narrow"/>
          <w:color w:val="3C3C3C" w:themeColor="background2" w:themeShade="40"/>
          <w:sz w:val="20"/>
          <w:szCs w:val="20"/>
        </w:rPr>
        <w:t>.</w:t>
      </w:r>
    </w:p>
    <w:p w14:paraId="4271F3CC" w14:textId="77777777" w:rsidR="00B972AE" w:rsidRPr="0097367C" w:rsidRDefault="00F91A0C" w:rsidP="00CA5B3C">
      <w:pPr>
        <w:pStyle w:val="Titre2CISSS"/>
      </w:pPr>
      <w:r w:rsidRPr="0097367C">
        <w:t>Financement</w:t>
      </w:r>
    </w:p>
    <w:p w14:paraId="6DD8C8A8" w14:textId="3F384229" w:rsidR="00332ABA" w:rsidRPr="0097367C" w:rsidRDefault="00332ABA" w:rsidP="001C20E3">
      <w:pPr>
        <w:pStyle w:val="Default"/>
        <w:spacing w:after="120"/>
        <w:ind w:left="0"/>
        <w:rPr>
          <w:rFonts w:ascii="Arial Narrow" w:hAnsi="Arial Narrow"/>
          <w:color w:val="3C3C3C" w:themeColor="background2" w:themeShade="40"/>
          <w:sz w:val="20"/>
          <w:szCs w:val="20"/>
        </w:rPr>
      </w:pPr>
      <w:r w:rsidRPr="0097367C">
        <w:rPr>
          <w:rFonts w:ascii="Arial Narrow" w:hAnsi="Arial Narrow"/>
          <w:color w:val="3C3C3C" w:themeColor="background2" w:themeShade="40"/>
          <w:sz w:val="20"/>
          <w:szCs w:val="20"/>
        </w:rPr>
        <w:t>Montant total pour les Laurentides : </w:t>
      </w:r>
      <w:r w:rsidR="004902A9" w:rsidRPr="0097367C">
        <w:rPr>
          <w:rFonts w:ascii="Arial Narrow" w:hAnsi="Arial Narrow"/>
          <w:color w:val="3C3C3C" w:themeColor="background2" w:themeShade="40"/>
          <w:sz w:val="20"/>
          <w:szCs w:val="20"/>
        </w:rPr>
        <w:t>à déterminer.</w:t>
      </w:r>
      <w:r w:rsidRPr="0097367C">
        <w:rPr>
          <w:rFonts w:ascii="Arial Narrow" w:hAnsi="Arial Narrow"/>
          <w:color w:val="3C3C3C" w:themeColor="background2" w:themeShade="40"/>
          <w:sz w:val="20"/>
          <w:szCs w:val="20"/>
        </w:rPr>
        <w:t> </w:t>
      </w:r>
    </w:p>
    <w:p w14:paraId="028A3F0B" w14:textId="77777777" w:rsidR="00B972AE" w:rsidRPr="0097367C" w:rsidRDefault="00BF01EF" w:rsidP="00CA5B3C">
      <w:pPr>
        <w:pStyle w:val="Titre2CISSS"/>
      </w:pPr>
      <w:r w:rsidRPr="0097367C">
        <w:lastRenderedPageBreak/>
        <w:t>Processus d’allocation</w:t>
      </w:r>
    </w:p>
    <w:p w14:paraId="26EEC168" w14:textId="2A534F2C" w:rsidR="001B4E2A" w:rsidRPr="0097367C" w:rsidRDefault="00BF01EF" w:rsidP="001C20E3">
      <w:pPr>
        <w:spacing w:after="120" w:line="240" w:lineRule="auto"/>
        <w:ind w:left="0"/>
        <w:rPr>
          <w:rFonts w:ascii="Arial Narrow" w:hAnsi="Arial Narrow" w:cstheme="minorHAnsi"/>
          <w:color w:val="3C3C3C" w:themeColor="background2" w:themeShade="40"/>
          <w:sz w:val="18"/>
        </w:rPr>
      </w:pPr>
      <w:r w:rsidRPr="0097367C">
        <w:rPr>
          <w:rFonts w:ascii="Arial Narrow" w:hAnsi="Arial Narrow" w:cs="Calibri"/>
          <w:color w:val="3C3C3C" w:themeColor="background2" w:themeShade="40"/>
        </w:rPr>
        <w:t>Dépôt à la Direction de santé publique des Laurentides</w:t>
      </w:r>
      <w:r w:rsidR="001B4E2A" w:rsidRPr="0097367C">
        <w:rPr>
          <w:rFonts w:ascii="Arial Narrow" w:hAnsi="Arial Narrow" w:cs="ArialNarrow"/>
          <w:color w:val="3C3C3C" w:themeColor="background2" w:themeShade="40"/>
        </w:rPr>
        <w:t xml:space="preserve"> </w:t>
      </w:r>
      <w:r w:rsidR="00177AF6" w:rsidRPr="0097367C">
        <w:rPr>
          <w:rFonts w:ascii="Arial Narrow" w:hAnsi="Arial Narrow" w:cstheme="minorHAnsi"/>
          <w:color w:val="3C3C3C" w:themeColor="background2" w:themeShade="40"/>
          <w:sz w:val="18"/>
        </w:rPr>
        <w:t>(</w:t>
      </w:r>
      <w:r w:rsidR="00CA5B3C" w:rsidRPr="0097367C">
        <w:rPr>
          <w:rFonts w:ascii="Arial Narrow" w:hAnsi="Arial Narrow" w:cstheme="minorHAnsi"/>
          <w:color w:val="3C3C3C" w:themeColor="background2" w:themeShade="40"/>
          <w:sz w:val="18"/>
        </w:rPr>
        <w:t>v</w:t>
      </w:r>
      <w:r w:rsidR="001B4E2A" w:rsidRPr="0097367C">
        <w:rPr>
          <w:rFonts w:ascii="Arial Narrow" w:hAnsi="Arial Narrow" w:cstheme="minorHAnsi"/>
          <w:color w:val="3C3C3C" w:themeColor="background2" w:themeShade="40"/>
          <w:sz w:val="18"/>
        </w:rPr>
        <w:t>oir formulaire de demande dans l’annexe 1</w:t>
      </w:r>
      <w:r w:rsidR="00177AF6" w:rsidRPr="0097367C">
        <w:rPr>
          <w:rFonts w:ascii="Arial Narrow" w:hAnsi="Arial Narrow" w:cstheme="minorHAnsi"/>
          <w:color w:val="3C3C3C" w:themeColor="background2" w:themeShade="40"/>
          <w:sz w:val="18"/>
        </w:rPr>
        <w:t>)</w:t>
      </w:r>
      <w:r w:rsidR="00263F5A" w:rsidRPr="0097367C">
        <w:rPr>
          <w:rFonts w:ascii="Arial Narrow" w:hAnsi="Arial Narrow" w:cstheme="minorHAnsi"/>
          <w:color w:val="3C3C3C" w:themeColor="background2" w:themeShade="40"/>
          <w:sz w:val="18"/>
        </w:rPr>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tblGrid>
      <w:tr w:rsidR="00B32F2F" w:rsidRPr="0097367C" w14:paraId="43A7F95B" w14:textId="77777777" w:rsidTr="00F06F70">
        <w:trPr>
          <w:trHeight w:val="1100"/>
          <w:jc w:val="center"/>
        </w:trPr>
        <w:tc>
          <w:tcPr>
            <w:tcW w:w="9544" w:type="dxa"/>
            <w:shd w:val="clear" w:color="auto" w:fill="C1D2DD"/>
            <w:vAlign w:val="center"/>
          </w:tcPr>
          <w:p w14:paraId="19975C2B" w14:textId="69A382A4" w:rsidR="002D230F" w:rsidRPr="0097367C" w:rsidRDefault="002D230F" w:rsidP="00725D7E">
            <w:pPr>
              <w:ind w:left="0"/>
              <w:jc w:val="center"/>
              <w:rPr>
                <w:rFonts w:ascii="Arial Narrow" w:hAnsi="Arial Narrow" w:cstheme="minorHAnsi"/>
                <w:color w:val="07263D" w:themeColor="accent1" w:themeShade="80"/>
                <w:sz w:val="24"/>
                <w:szCs w:val="24"/>
              </w:rPr>
            </w:pPr>
            <w:r w:rsidRPr="0097367C">
              <w:rPr>
                <w:rFonts w:ascii="Arial Narrow" w:hAnsi="Arial Narrow" w:cstheme="minorHAnsi"/>
                <w:color w:val="07263D" w:themeColor="accent1" w:themeShade="80"/>
                <w:sz w:val="24"/>
                <w:szCs w:val="24"/>
              </w:rPr>
              <w:t>Seuls les projets qui correspondent aux critères seront analysés</w:t>
            </w:r>
            <w:r w:rsidR="00BF01EF" w:rsidRPr="0097367C">
              <w:rPr>
                <w:rFonts w:ascii="Arial Narrow" w:hAnsi="Arial Narrow" w:cstheme="minorHAnsi"/>
                <w:color w:val="07263D" w:themeColor="accent1" w:themeShade="80"/>
                <w:sz w:val="24"/>
                <w:szCs w:val="24"/>
                <w:vertAlign w:val="superscript"/>
              </w:rPr>
              <w:t>1</w:t>
            </w:r>
            <w:r w:rsidRPr="0097367C">
              <w:rPr>
                <w:rFonts w:ascii="Arial Narrow" w:hAnsi="Arial Narrow" w:cstheme="minorHAnsi"/>
                <w:color w:val="07263D" w:themeColor="accent1" w:themeShade="80"/>
                <w:sz w:val="24"/>
                <w:szCs w:val="24"/>
              </w:rPr>
              <w:t>.</w:t>
            </w:r>
          </w:p>
          <w:p w14:paraId="1F9CCB04" w14:textId="38140B4B" w:rsidR="00B972AE" w:rsidRPr="0097367C" w:rsidRDefault="002D230F" w:rsidP="00725D7E">
            <w:pPr>
              <w:ind w:left="0"/>
              <w:jc w:val="center"/>
              <w:rPr>
                <w:rFonts w:ascii="Arial Narrow" w:hAnsi="Arial Narrow" w:cstheme="minorHAnsi"/>
                <w:color w:val="07263D" w:themeColor="accent1" w:themeShade="80"/>
                <w:sz w:val="24"/>
                <w:szCs w:val="24"/>
              </w:rPr>
            </w:pPr>
            <w:r w:rsidRPr="0097367C">
              <w:rPr>
                <w:rFonts w:ascii="Arial Narrow" w:hAnsi="Arial Narrow" w:cstheme="minorHAnsi"/>
                <w:color w:val="07263D" w:themeColor="accent1" w:themeShade="80"/>
                <w:sz w:val="24"/>
                <w:szCs w:val="24"/>
              </w:rPr>
              <w:t xml:space="preserve">La date limite </w:t>
            </w:r>
            <w:r w:rsidR="00F92596" w:rsidRPr="0097367C">
              <w:rPr>
                <w:rFonts w:ascii="Arial Narrow" w:hAnsi="Arial Narrow" w:cstheme="minorHAnsi"/>
                <w:color w:val="07263D" w:themeColor="accent1" w:themeShade="80"/>
                <w:sz w:val="24"/>
                <w:szCs w:val="24"/>
              </w:rPr>
              <w:t xml:space="preserve">pour déposer les projets est le </w:t>
            </w:r>
            <w:r w:rsidR="00964B9A">
              <w:rPr>
                <w:rFonts w:ascii="Arial Narrow" w:hAnsi="Arial Narrow" w:cstheme="minorHAnsi"/>
                <w:b/>
                <w:color w:val="07263D" w:themeColor="accent1" w:themeShade="80"/>
                <w:sz w:val="24"/>
                <w:szCs w:val="24"/>
              </w:rPr>
              <w:t>6 février</w:t>
            </w:r>
            <w:r w:rsidR="005C353C" w:rsidRPr="0097367C">
              <w:rPr>
                <w:rFonts w:ascii="Arial Narrow" w:hAnsi="Arial Narrow" w:cstheme="minorHAnsi"/>
                <w:b/>
                <w:color w:val="07263D" w:themeColor="accent1" w:themeShade="80"/>
                <w:sz w:val="24"/>
                <w:szCs w:val="24"/>
              </w:rPr>
              <w:t xml:space="preserve"> 2023</w:t>
            </w:r>
            <w:r w:rsidR="00E26EB9" w:rsidRPr="0097367C">
              <w:rPr>
                <w:rFonts w:ascii="Arial Narrow" w:hAnsi="Arial Narrow" w:cstheme="minorHAnsi"/>
                <w:b/>
                <w:color w:val="07263D" w:themeColor="accent1" w:themeShade="80"/>
                <w:sz w:val="24"/>
                <w:szCs w:val="24"/>
              </w:rPr>
              <w:t xml:space="preserve"> à 12</w:t>
            </w:r>
            <w:r w:rsidR="004D1CE5" w:rsidRPr="0097367C">
              <w:rPr>
                <w:rFonts w:ascii="Arial Narrow" w:hAnsi="Arial Narrow" w:cstheme="minorHAnsi"/>
                <w:b/>
                <w:color w:val="07263D" w:themeColor="accent1" w:themeShade="80"/>
                <w:sz w:val="24"/>
                <w:szCs w:val="24"/>
              </w:rPr>
              <w:t> </w:t>
            </w:r>
            <w:r w:rsidR="00F92596" w:rsidRPr="0097367C">
              <w:rPr>
                <w:rFonts w:ascii="Arial Narrow" w:hAnsi="Arial Narrow" w:cstheme="minorHAnsi"/>
                <w:b/>
                <w:color w:val="07263D" w:themeColor="accent1" w:themeShade="80"/>
                <w:sz w:val="24"/>
                <w:szCs w:val="24"/>
              </w:rPr>
              <w:t>h</w:t>
            </w:r>
            <w:r w:rsidR="00964B9A">
              <w:rPr>
                <w:rFonts w:ascii="Arial Narrow" w:hAnsi="Arial Narrow" w:cstheme="minorHAnsi"/>
                <w:b/>
                <w:color w:val="07263D" w:themeColor="accent1" w:themeShade="80"/>
                <w:sz w:val="24"/>
                <w:szCs w:val="24"/>
              </w:rPr>
              <w:t xml:space="preserve"> </w:t>
            </w:r>
            <w:r w:rsidR="00964B9A" w:rsidRPr="00964B9A">
              <w:rPr>
                <w:rFonts w:ascii="Arial Narrow" w:hAnsi="Arial Narrow" w:cstheme="minorHAnsi"/>
                <w:color w:val="07263D" w:themeColor="accent1" w:themeShade="80"/>
                <w:sz w:val="24"/>
                <w:szCs w:val="24"/>
                <w:vertAlign w:val="superscript"/>
              </w:rPr>
              <w:t>2</w:t>
            </w:r>
            <w:r w:rsidR="00964B9A">
              <w:rPr>
                <w:rFonts w:ascii="Arial Narrow" w:hAnsi="Arial Narrow" w:cstheme="minorHAnsi"/>
                <w:color w:val="07263D" w:themeColor="accent1" w:themeShade="80"/>
                <w:sz w:val="24"/>
                <w:szCs w:val="24"/>
              </w:rPr>
              <w:t>.</w:t>
            </w:r>
          </w:p>
          <w:p w14:paraId="5EB793A5" w14:textId="598BECD4" w:rsidR="005C353C" w:rsidRPr="0097367C" w:rsidRDefault="002D230F" w:rsidP="004B5885">
            <w:pPr>
              <w:ind w:left="0"/>
              <w:jc w:val="center"/>
            </w:pPr>
            <w:r w:rsidRPr="0097367C">
              <w:rPr>
                <w:rFonts w:ascii="Arial Narrow" w:hAnsi="Arial Narrow" w:cstheme="minorHAnsi"/>
                <w:color w:val="07263D" w:themeColor="accent1" w:themeShade="80"/>
                <w:sz w:val="24"/>
                <w:szCs w:val="24"/>
              </w:rPr>
              <w:t xml:space="preserve">par </w:t>
            </w:r>
            <w:r w:rsidR="00DB0C7E" w:rsidRPr="0097367C">
              <w:rPr>
                <w:rFonts w:ascii="Arial Narrow" w:hAnsi="Arial Narrow" w:cstheme="minorHAnsi"/>
                <w:color w:val="07263D" w:themeColor="accent1" w:themeShade="80"/>
                <w:sz w:val="24"/>
                <w:szCs w:val="24"/>
              </w:rPr>
              <w:t>courrier électronique</w:t>
            </w:r>
            <w:r w:rsidRPr="0097367C">
              <w:rPr>
                <w:rFonts w:ascii="Arial Narrow" w:hAnsi="Arial Narrow" w:cstheme="minorHAnsi"/>
                <w:color w:val="07263D" w:themeColor="accent1" w:themeShade="80"/>
                <w:sz w:val="24"/>
                <w:szCs w:val="24"/>
              </w:rPr>
              <w:t xml:space="preserve"> à : </w:t>
            </w:r>
            <w:hyperlink r:id="rId18" w:history="1">
              <w:r w:rsidR="00E26EB9" w:rsidRPr="0097367C">
                <w:rPr>
                  <w:rStyle w:val="Lienhypertexte"/>
                  <w:rFonts w:ascii="Arial Narrow" w:hAnsi="Arial Narrow" w:cs="Arial"/>
                  <w:sz w:val="24"/>
                  <w:szCs w:val="24"/>
                </w:rPr>
                <w:t>anne-marie.chaumont.bou14@ssss.gouv.qc.ca</w:t>
              </w:r>
            </w:hyperlink>
          </w:p>
        </w:tc>
      </w:tr>
    </w:tbl>
    <w:p w14:paraId="502C87A0" w14:textId="77777777" w:rsidR="00964B9A" w:rsidRDefault="00BF01EF" w:rsidP="00964B9A">
      <w:pPr>
        <w:pStyle w:val="Notedebasdepage"/>
        <w:spacing w:before="40" w:after="120" w:line="180" w:lineRule="exact"/>
        <w:ind w:left="284" w:hanging="187"/>
        <w:rPr>
          <w:rFonts w:ascii="Arial Narrow" w:hAnsi="Arial Narrow" w:cstheme="minorHAnsi"/>
          <w:color w:val="3C3C3C" w:themeColor="background2" w:themeShade="40"/>
          <w:sz w:val="16"/>
        </w:rPr>
      </w:pPr>
      <w:r w:rsidRPr="0097367C">
        <w:rPr>
          <w:rFonts w:ascii="Arial Narrow" w:hAnsi="Arial Narrow" w:cstheme="minorHAnsi"/>
          <w:color w:val="3C3C3C" w:themeColor="background2" w:themeShade="40"/>
          <w:sz w:val="14"/>
        </w:rPr>
        <w:footnoteRef/>
      </w:r>
      <w:r w:rsidRPr="0097367C">
        <w:rPr>
          <w:rFonts w:ascii="Arial Narrow" w:hAnsi="Arial Narrow" w:cstheme="minorHAnsi"/>
          <w:color w:val="3C3C3C" w:themeColor="background2" w:themeShade="40"/>
          <w:sz w:val="16"/>
        </w:rPr>
        <w:t xml:space="preserve"> </w:t>
      </w:r>
      <w:r w:rsidRPr="0097367C">
        <w:rPr>
          <w:rFonts w:ascii="Arial Narrow" w:hAnsi="Arial Narrow" w:cstheme="minorHAnsi"/>
          <w:color w:val="3C3C3C" w:themeColor="background2" w:themeShade="40"/>
          <w:sz w:val="16"/>
        </w:rPr>
        <w:tab/>
        <w:t xml:space="preserve">Un comité composé d'un représentant du MAMH, </w:t>
      </w:r>
      <w:r w:rsidR="00651C2F" w:rsidRPr="0097367C">
        <w:rPr>
          <w:rFonts w:ascii="Arial Narrow" w:hAnsi="Arial Narrow" w:cstheme="minorHAnsi"/>
          <w:color w:val="3C3C3C" w:themeColor="background2" w:themeShade="40"/>
          <w:sz w:val="16"/>
        </w:rPr>
        <w:t xml:space="preserve">de </w:t>
      </w:r>
      <w:r w:rsidRPr="0097367C">
        <w:rPr>
          <w:rFonts w:ascii="Arial Narrow" w:hAnsi="Arial Narrow" w:cstheme="minorHAnsi"/>
          <w:color w:val="3C3C3C" w:themeColor="background2" w:themeShade="40"/>
          <w:sz w:val="16"/>
        </w:rPr>
        <w:t xml:space="preserve">deux représentants de la Direction de santé publique et d'un représentant de la Direction générale adjointe du CISSS des Laurentides analysera le projet selon les critères des balises du PAGIEPS et une </w:t>
      </w:r>
      <w:r w:rsidRPr="0097367C">
        <w:rPr>
          <w:rFonts w:ascii="Arial Narrow" w:hAnsi="Arial Narrow" w:cstheme="minorHAnsi"/>
          <w:b/>
          <w:color w:val="3C3C3C" w:themeColor="background2" w:themeShade="40"/>
          <w:sz w:val="16"/>
        </w:rPr>
        <w:t>réponse</w:t>
      </w:r>
      <w:r w:rsidRPr="0097367C">
        <w:rPr>
          <w:rFonts w:ascii="Arial Narrow" w:hAnsi="Arial Narrow" w:cstheme="minorHAnsi"/>
          <w:color w:val="3C3C3C" w:themeColor="background2" w:themeShade="40"/>
          <w:sz w:val="16"/>
        </w:rPr>
        <w:t xml:space="preserve"> d’admissibilité sera retournée par courriel au promoteur du projet d’ici la </w:t>
      </w:r>
      <w:r w:rsidRPr="0097367C">
        <w:rPr>
          <w:rFonts w:ascii="Arial Narrow" w:hAnsi="Arial Narrow" w:cstheme="minorHAnsi"/>
          <w:b/>
          <w:color w:val="3C3C3C" w:themeColor="background2" w:themeShade="40"/>
          <w:sz w:val="16"/>
        </w:rPr>
        <w:t>fin février</w:t>
      </w:r>
      <w:r w:rsidRPr="0097367C">
        <w:rPr>
          <w:rFonts w:ascii="Arial Narrow" w:hAnsi="Arial Narrow" w:cstheme="minorHAnsi"/>
          <w:color w:val="3C3C3C" w:themeColor="background2" w:themeShade="40"/>
          <w:sz w:val="16"/>
        </w:rPr>
        <w:t>.</w:t>
      </w:r>
    </w:p>
    <w:p w14:paraId="025229A1" w14:textId="3713760B" w:rsidR="00BF01EF" w:rsidRPr="0097367C" w:rsidRDefault="00964B9A" w:rsidP="00964B9A">
      <w:pPr>
        <w:pStyle w:val="Notedebasdepage"/>
        <w:spacing w:before="40" w:after="120" w:line="180" w:lineRule="exact"/>
        <w:ind w:left="97"/>
        <w:rPr>
          <w:rFonts w:ascii="Arial Narrow" w:hAnsi="Arial Narrow" w:cstheme="minorHAnsi"/>
          <w:color w:val="3C3C3C" w:themeColor="background2" w:themeShade="40"/>
          <w:sz w:val="16"/>
        </w:rPr>
      </w:pPr>
      <w:r w:rsidRPr="00964B9A">
        <w:rPr>
          <w:rFonts w:ascii="Arial Narrow" w:hAnsi="Arial Narrow" w:cstheme="minorHAnsi"/>
          <w:color w:val="3C3C3C" w:themeColor="background2" w:themeShade="40"/>
          <w:sz w:val="16"/>
          <w:vertAlign w:val="superscript"/>
        </w:rPr>
        <w:t>2</w:t>
      </w:r>
      <w:r>
        <w:rPr>
          <w:rFonts w:ascii="Arial Narrow" w:hAnsi="Arial Narrow" w:cstheme="minorHAnsi"/>
          <w:color w:val="3C3C3C" w:themeColor="background2" w:themeShade="40"/>
          <w:sz w:val="16"/>
          <w:vertAlign w:val="superscript"/>
        </w:rPr>
        <w:t xml:space="preserve">    </w:t>
      </w:r>
      <w:r>
        <w:rPr>
          <w:rFonts w:ascii="Arial Narrow" w:hAnsi="Arial Narrow" w:cstheme="minorHAnsi"/>
          <w:color w:val="3C3C3C" w:themeColor="background2" w:themeShade="40"/>
          <w:sz w:val="14"/>
        </w:rPr>
        <w:t xml:space="preserve"> </w:t>
      </w:r>
      <w:r>
        <w:rPr>
          <w:rFonts w:ascii="Arial Narrow" w:hAnsi="Arial Narrow" w:cs="Calibri"/>
          <w:color w:val="262626" w:themeColor="text1" w:themeTint="D9"/>
          <w:sz w:val="16"/>
        </w:rPr>
        <w:t>La date d’échéance de l’appel de projets a été reportée du 23 janvier 2023 au 6 février 2023</w:t>
      </w:r>
      <w:r w:rsidRPr="004A3BF2">
        <w:rPr>
          <w:rFonts w:ascii="Arial Narrow" w:hAnsi="Arial Narrow" w:cs="Calibri"/>
          <w:color w:val="262626" w:themeColor="text1" w:themeTint="D9"/>
          <w:sz w:val="16"/>
        </w:rPr>
        <w:t>.</w:t>
      </w:r>
      <w:r>
        <w:rPr>
          <w:rFonts w:ascii="Arial Narrow" w:hAnsi="Arial Narrow" w:cstheme="minorHAnsi"/>
          <w:color w:val="3C3C3C" w:themeColor="background2" w:themeShade="40"/>
          <w:sz w:val="16"/>
        </w:rPr>
        <w:br/>
      </w:r>
    </w:p>
    <w:p w14:paraId="1905AEBB" w14:textId="77777777" w:rsidR="00B972AE" w:rsidRPr="0097367C" w:rsidRDefault="001E209A" w:rsidP="00CA5B3C">
      <w:pPr>
        <w:pStyle w:val="Titre2CISSS"/>
      </w:pPr>
      <w:r w:rsidRPr="0097367C">
        <w:t>M</w:t>
      </w:r>
      <w:r w:rsidR="00F91A0C" w:rsidRPr="0097367C">
        <w:t>écanisme de suivi</w:t>
      </w:r>
    </w:p>
    <w:p w14:paraId="16F48226" w14:textId="0672EBB2" w:rsidR="00713E18" w:rsidRPr="0097367C" w:rsidRDefault="00F92596" w:rsidP="001C20E3">
      <w:pPr>
        <w:pStyle w:val="Default"/>
        <w:spacing w:after="120"/>
        <w:ind w:left="0"/>
        <w:rPr>
          <w:rFonts w:ascii="Arial Narrow" w:hAnsi="Arial Narrow" w:cs="ArialNarrow"/>
          <w:color w:val="3C3C3C" w:themeColor="background2" w:themeShade="40"/>
        </w:rPr>
      </w:pPr>
      <w:r w:rsidRPr="0097367C">
        <w:rPr>
          <w:rFonts w:ascii="Arial Narrow" w:hAnsi="Arial Narrow" w:cs="ArialNarrow"/>
          <w:color w:val="3C3C3C" w:themeColor="background2" w:themeShade="40"/>
          <w:sz w:val="20"/>
          <w:szCs w:val="20"/>
        </w:rPr>
        <w:t>En septembre 202</w:t>
      </w:r>
      <w:r w:rsidR="005C353C" w:rsidRPr="0097367C">
        <w:rPr>
          <w:rFonts w:ascii="Arial Narrow" w:hAnsi="Arial Narrow" w:cs="ArialNarrow"/>
          <w:color w:val="3C3C3C" w:themeColor="background2" w:themeShade="40"/>
          <w:sz w:val="20"/>
          <w:szCs w:val="20"/>
        </w:rPr>
        <w:t>3</w:t>
      </w:r>
      <w:r w:rsidR="00713E18" w:rsidRPr="0097367C">
        <w:rPr>
          <w:rFonts w:ascii="Arial Narrow" w:hAnsi="Arial Narrow" w:cs="ArialNarrow"/>
          <w:color w:val="3C3C3C" w:themeColor="background2" w:themeShade="40"/>
          <w:sz w:val="20"/>
          <w:szCs w:val="20"/>
        </w:rPr>
        <w:t>, une reddition de compte</w:t>
      </w:r>
      <w:r w:rsidR="003135FC" w:rsidRPr="0097367C">
        <w:rPr>
          <w:rFonts w:ascii="Arial Narrow" w:hAnsi="Arial Narrow" w:cs="ArialNarrow"/>
          <w:color w:val="3C3C3C" w:themeColor="background2" w:themeShade="40"/>
          <w:sz w:val="20"/>
          <w:szCs w:val="20"/>
        </w:rPr>
        <w:t>s</w:t>
      </w:r>
      <w:r w:rsidR="00713E18" w:rsidRPr="0097367C">
        <w:rPr>
          <w:rFonts w:ascii="Arial Narrow" w:hAnsi="Arial Narrow" w:cs="ArialNarrow"/>
          <w:color w:val="3C3C3C" w:themeColor="background2" w:themeShade="40"/>
          <w:sz w:val="20"/>
          <w:szCs w:val="20"/>
        </w:rPr>
        <w:t xml:space="preserve"> partielle sera demandée et une reddition de comptes spécifique au projet est attendue au 31 mars 202</w:t>
      </w:r>
      <w:r w:rsidR="005C353C" w:rsidRPr="0097367C">
        <w:rPr>
          <w:rFonts w:ascii="Arial Narrow" w:hAnsi="Arial Narrow" w:cs="ArialNarrow"/>
          <w:color w:val="3C3C3C" w:themeColor="background2" w:themeShade="40"/>
          <w:sz w:val="20"/>
          <w:szCs w:val="20"/>
        </w:rPr>
        <w:t>4</w:t>
      </w:r>
      <w:r w:rsidR="00713E18" w:rsidRPr="0097367C">
        <w:rPr>
          <w:rFonts w:ascii="Arial Narrow" w:hAnsi="Arial Narrow" w:cs="ArialNarrow"/>
          <w:color w:val="3C3C3C" w:themeColor="background2" w:themeShade="40"/>
          <w:sz w:val="20"/>
          <w:szCs w:val="20"/>
        </w:rPr>
        <w:t>.</w:t>
      </w:r>
    </w:p>
    <w:p w14:paraId="13D8EB16" w14:textId="77777777" w:rsidR="0051666D" w:rsidRPr="0097367C" w:rsidRDefault="0051666D" w:rsidP="001C20E3">
      <w:pPr>
        <w:rPr>
          <w:rFonts w:ascii="Arial Narrow" w:eastAsia="Calibri" w:hAnsi="Arial Narrow" w:cs="Calibri"/>
          <w:b/>
          <w:color w:val="3C3C3C" w:themeColor="background2" w:themeShade="40"/>
          <w:sz w:val="22"/>
          <w:lang w:eastAsia="fr-CA"/>
        </w:rPr>
        <w:sectPr w:rsidR="0051666D" w:rsidRPr="0097367C" w:rsidSect="008A570B">
          <w:footerReference w:type="default" r:id="rId19"/>
          <w:pgSz w:w="12240" w:h="15840" w:code="1"/>
          <w:pgMar w:top="1411" w:right="1296" w:bottom="810" w:left="1296" w:header="360" w:footer="144" w:gutter="0"/>
          <w:cols w:space="708"/>
          <w:docGrid w:linePitch="360"/>
        </w:sectPr>
      </w:pPr>
    </w:p>
    <w:p w14:paraId="0C263B20" w14:textId="0D141FA4" w:rsidR="00713E18" w:rsidRPr="0097367C" w:rsidRDefault="00713E18" w:rsidP="00CA5B3C">
      <w:pPr>
        <w:pStyle w:val="Titre1CISSS"/>
        <w:rPr>
          <w:color w:val="3C3C3C" w:themeColor="background2" w:themeShade="40"/>
        </w:rPr>
      </w:pPr>
      <w:r w:rsidRPr="0097367C">
        <w:rPr>
          <w:color w:val="3C3C3C" w:themeColor="background2" w:themeShade="40"/>
        </w:rPr>
        <w:lastRenderedPageBreak/>
        <w:t>ANNEXE 1- PROJET RÉGIONAL</w:t>
      </w:r>
    </w:p>
    <w:p w14:paraId="47910112" w14:textId="6C3BABF6" w:rsidR="006F2DE4" w:rsidRPr="0097367C" w:rsidRDefault="006F2DE4" w:rsidP="00D00751">
      <w:pPr>
        <w:pStyle w:val="Titre2CISSS"/>
        <w:spacing w:before="240"/>
      </w:pPr>
      <w:r w:rsidRPr="0097367C">
        <w:t>Formulaire de demande de soutien financier en sécurité alimentaire</w:t>
      </w:r>
      <w:r w:rsidR="001C20E3" w:rsidRPr="0097367C">
        <w:br/>
      </w:r>
      <w:r w:rsidRPr="0097367C">
        <w:t>Volet détermi</w:t>
      </w:r>
      <w:bookmarkStart w:id="0" w:name="_GoBack"/>
      <w:bookmarkEnd w:id="0"/>
      <w:r w:rsidRPr="0097367C">
        <w:t>nants collectifs</w:t>
      </w:r>
      <w:r w:rsidR="007D0EAA" w:rsidRPr="0097367C">
        <w:t>, PAGIEPS 202</w:t>
      </w:r>
      <w:r w:rsidR="00314001" w:rsidRPr="0097367C">
        <w:t>2</w:t>
      </w:r>
      <w:r w:rsidR="007D0EAA" w:rsidRPr="0097367C">
        <w:t>-202</w:t>
      </w:r>
      <w:r w:rsidR="00314001" w:rsidRPr="0097367C">
        <w:t>3</w:t>
      </w:r>
      <w:r w:rsidR="00651C2F" w:rsidRPr="0097367C">
        <w:t xml:space="preserve"> </w:t>
      </w:r>
      <w:r w:rsidR="007D0EAA" w:rsidRPr="0097367C">
        <w:t>/</w:t>
      </w:r>
      <w:r w:rsidR="00651C2F" w:rsidRPr="0097367C">
        <w:t xml:space="preserve"> </w:t>
      </w:r>
      <w:r w:rsidR="007D0EAA" w:rsidRPr="0097367C">
        <w:t xml:space="preserve">An </w:t>
      </w:r>
      <w:r w:rsidR="00314001" w:rsidRPr="0097367C">
        <w:t>5</w:t>
      </w:r>
      <w:r w:rsidR="007D0EAA" w:rsidRPr="0097367C">
        <w:t xml:space="preserve"> de la mesure 13.1</w:t>
      </w:r>
    </w:p>
    <w:p w14:paraId="798C8723" w14:textId="0CAE894E" w:rsidR="00713E18" w:rsidRPr="0097367C" w:rsidRDefault="00DE2930" w:rsidP="001C20E3">
      <w:pPr>
        <w:autoSpaceDE w:val="0"/>
        <w:autoSpaceDN w:val="0"/>
        <w:adjustRightInd w:val="0"/>
        <w:spacing w:after="0" w:line="240" w:lineRule="auto"/>
        <w:ind w:left="0"/>
        <w:rPr>
          <w:rFonts w:ascii="Arial Narrow" w:hAnsi="Arial Narrow" w:cstheme="minorHAnsi"/>
          <w:color w:val="3C3C3C" w:themeColor="background2" w:themeShade="40"/>
          <w:lang w:eastAsia="fr-CA"/>
        </w:rPr>
      </w:pPr>
      <w:r w:rsidRPr="0097367C">
        <w:rPr>
          <w:rFonts w:ascii="Arial Narrow" w:hAnsi="Arial Narrow" w:cstheme="minorHAnsi"/>
          <w:bCs/>
          <w:color w:val="3C3C3C" w:themeColor="background2" w:themeShade="40"/>
          <w:lang w:eastAsia="fr-CA"/>
        </w:rPr>
        <w:t>Veuillez noter que</w:t>
      </w:r>
      <w:r w:rsidR="00877FA7" w:rsidRPr="0097367C">
        <w:rPr>
          <w:rFonts w:ascii="Arial Narrow" w:hAnsi="Arial Narrow" w:cstheme="minorHAnsi"/>
          <w:bCs/>
          <w:color w:val="3C3C3C" w:themeColor="background2" w:themeShade="40"/>
          <w:lang w:eastAsia="fr-CA"/>
        </w:rPr>
        <w:t> :</w:t>
      </w:r>
      <w:r w:rsidR="00713E18" w:rsidRPr="0097367C">
        <w:rPr>
          <w:rFonts w:ascii="Arial Narrow" w:hAnsi="Arial Narrow" w:cstheme="minorHAnsi"/>
          <w:color w:val="3C3C3C" w:themeColor="background2" w:themeShade="40"/>
          <w:lang w:eastAsia="fr-CA"/>
        </w:rPr>
        <w:t xml:space="preserve"> </w:t>
      </w:r>
    </w:p>
    <w:p w14:paraId="1F2943DA" w14:textId="1ED61A81" w:rsidR="00713E18" w:rsidRPr="0097367C" w:rsidRDefault="00713E1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 xml:space="preserve">Le formulaire doit être </w:t>
      </w:r>
      <w:r w:rsidR="004B54BD" w:rsidRPr="0097367C">
        <w:rPr>
          <w:rFonts w:ascii="Arial Narrow" w:hAnsi="Arial Narrow"/>
          <w:color w:val="262626" w:themeColor="text1" w:themeTint="D9"/>
        </w:rPr>
        <w:t>rempli</w:t>
      </w:r>
      <w:r w:rsidR="00DB0C7E" w:rsidRPr="0097367C">
        <w:rPr>
          <w:rFonts w:ascii="Arial Narrow" w:hAnsi="Arial Narrow"/>
          <w:color w:val="262626" w:themeColor="text1" w:themeTint="D9"/>
        </w:rPr>
        <w:t xml:space="preserve"> directement à l’ordinateur</w:t>
      </w:r>
    </w:p>
    <w:p w14:paraId="0D1CB886" w14:textId="3E20FD43" w:rsidR="00713E18" w:rsidRPr="0097367C" w:rsidRDefault="002E2B88" w:rsidP="00D00751">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Seul le contenu de ce formulaire et un montage financier en annexe seront considérés</w:t>
      </w:r>
      <w:r w:rsidR="00DB0C7E" w:rsidRPr="0097367C">
        <w:rPr>
          <w:rFonts w:ascii="Arial Narrow" w:hAnsi="Arial Narrow"/>
          <w:color w:val="262626" w:themeColor="text1" w:themeTint="D9"/>
        </w:rPr>
        <w:t xml:space="preserve"> dans l’analyse de votre projet</w:t>
      </w:r>
    </w:p>
    <w:p w14:paraId="21DF943E" w14:textId="4F73D3D1" w:rsidR="00713E18" w:rsidRPr="0097367C" w:rsidRDefault="00713E18" w:rsidP="00622903">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olor w:val="262626" w:themeColor="text1" w:themeTint="D9"/>
        </w:rPr>
      </w:pPr>
      <w:r w:rsidRPr="0097367C">
        <w:rPr>
          <w:rFonts w:ascii="Arial Narrow" w:hAnsi="Arial Narrow"/>
          <w:color w:val="262626" w:themeColor="text1" w:themeTint="D9"/>
        </w:rPr>
        <w:t xml:space="preserve">Votre demande </w:t>
      </w:r>
      <w:r w:rsidR="00314001" w:rsidRPr="0097367C">
        <w:rPr>
          <w:rFonts w:ascii="Arial Narrow" w:hAnsi="Arial Narrow"/>
          <w:color w:val="262626" w:themeColor="text1" w:themeTint="D9"/>
        </w:rPr>
        <w:t>doit être reçue au plus tard le</w:t>
      </w:r>
      <w:r w:rsidR="00652864" w:rsidRPr="0097367C">
        <w:rPr>
          <w:rFonts w:ascii="Arial Narrow" w:hAnsi="Arial Narrow"/>
          <w:color w:val="262626" w:themeColor="text1" w:themeTint="D9"/>
        </w:rPr>
        <w:t xml:space="preserve"> </w:t>
      </w:r>
      <w:r w:rsidR="00964B9A">
        <w:rPr>
          <w:rFonts w:ascii="Arial Narrow" w:hAnsi="Arial Narrow"/>
          <w:color w:val="262626" w:themeColor="text1" w:themeTint="D9"/>
        </w:rPr>
        <w:t>6 février</w:t>
      </w:r>
      <w:r w:rsidR="00314001" w:rsidRPr="0097367C">
        <w:rPr>
          <w:rFonts w:ascii="Arial Narrow" w:hAnsi="Arial Narrow"/>
          <w:color w:val="262626" w:themeColor="text1" w:themeTint="D9"/>
        </w:rPr>
        <w:t xml:space="preserve"> 2023</w:t>
      </w:r>
      <w:r w:rsidR="00E26EB9" w:rsidRPr="0097367C">
        <w:rPr>
          <w:rFonts w:ascii="Arial Narrow" w:hAnsi="Arial Narrow"/>
          <w:color w:val="262626" w:themeColor="text1" w:themeTint="D9"/>
        </w:rPr>
        <w:t xml:space="preserve"> à 12</w:t>
      </w:r>
      <w:r w:rsidR="006F2DE4" w:rsidRPr="0097367C">
        <w:rPr>
          <w:rFonts w:ascii="Arial Narrow" w:hAnsi="Arial Narrow"/>
          <w:color w:val="262626" w:themeColor="text1" w:themeTint="D9"/>
        </w:rPr>
        <w:t> </w:t>
      </w:r>
      <w:r w:rsidRPr="0097367C">
        <w:rPr>
          <w:rFonts w:ascii="Arial Narrow" w:hAnsi="Arial Narrow"/>
          <w:color w:val="262626" w:themeColor="text1" w:themeTint="D9"/>
        </w:rPr>
        <w:t>h, par courrier électronique à</w:t>
      </w:r>
      <w:r w:rsidR="006F2DE4" w:rsidRPr="0097367C">
        <w:rPr>
          <w:rFonts w:ascii="Arial Narrow" w:hAnsi="Arial Narrow"/>
          <w:color w:val="262626" w:themeColor="text1" w:themeTint="D9"/>
        </w:rPr>
        <w:t> :</w:t>
      </w:r>
      <w:r w:rsidR="00E26EB9" w:rsidRPr="0097367C">
        <w:rPr>
          <w:rFonts w:ascii="Arial Narrow" w:hAnsi="Arial Narrow"/>
          <w:color w:val="262626" w:themeColor="text1" w:themeTint="D9"/>
        </w:rPr>
        <w:br/>
      </w:r>
      <w:hyperlink r:id="rId20" w:history="1">
        <w:r w:rsidR="00E26EB9" w:rsidRPr="0097367C">
          <w:rPr>
            <w:rStyle w:val="Lienhypertexte"/>
            <w:rFonts w:ascii="Arial Narrow" w:hAnsi="Arial Narrow" w:cs="Arial"/>
          </w:rPr>
          <w:t>anne-marie.chaumont.bou14@ssss.gouv.qc.ca</w:t>
        </w:r>
      </w:hyperlink>
      <w:r w:rsidR="00B71A68" w:rsidRPr="0097367C">
        <w:rPr>
          <w:rFonts w:ascii="Arial Narrow" w:hAnsi="Arial Narrow"/>
          <w:color w:val="262626" w:themeColor="text1" w:themeTint="D9"/>
        </w:rPr>
        <w:t xml:space="preserve"> </w:t>
      </w:r>
    </w:p>
    <w:p w14:paraId="4FC30FAA" w14:textId="2DBEB0F0" w:rsidR="00713E18" w:rsidRPr="0097367C" w:rsidRDefault="00713E18" w:rsidP="00D81D73">
      <w:pPr>
        <w:pStyle w:val="Titre2CISSS"/>
      </w:pPr>
      <w:r w:rsidRPr="0097367C">
        <w:t>Type</w:t>
      </w:r>
      <w:r w:rsidR="007D0EAA" w:rsidRPr="0097367C">
        <w:t>s</w:t>
      </w:r>
      <w:r w:rsidRPr="0097367C">
        <w:t xml:space="preserve"> de projets admissibles</w:t>
      </w:r>
    </w:p>
    <w:p w14:paraId="093CCC25" w14:textId="4660F40D" w:rsidR="00713E18" w:rsidRPr="0097367C" w:rsidRDefault="00713E18" w:rsidP="001C20E3">
      <w:pPr>
        <w:autoSpaceDE w:val="0"/>
        <w:autoSpaceDN w:val="0"/>
        <w:adjustRightInd w:val="0"/>
        <w:spacing w:after="120" w:line="240" w:lineRule="auto"/>
        <w:ind w:left="0"/>
        <w:rPr>
          <w:rFonts w:ascii="Arial Narrow" w:hAnsi="Arial Narrow" w:cstheme="minorHAnsi"/>
          <w:bCs/>
          <w:color w:val="3C3C3C" w:themeColor="background2" w:themeShade="40"/>
          <w:lang w:eastAsia="fr-CA"/>
        </w:rPr>
      </w:pPr>
      <w:r w:rsidRPr="0097367C">
        <w:rPr>
          <w:rFonts w:ascii="Arial Narrow" w:hAnsi="Arial Narrow" w:cstheme="minorHAnsi"/>
          <w:bCs/>
          <w:color w:val="3C3C3C" w:themeColor="background2" w:themeShade="40"/>
          <w:lang w:eastAsia="fr-CA"/>
        </w:rPr>
        <w:lastRenderedPageBreak/>
        <w:t>Projets planifiés et concertés, se basant sur les besoins de la communauté et visant l’amélioration des milieux et des conditions de vie de la communauté</w:t>
      </w:r>
      <w:r w:rsidR="007D0EAA" w:rsidRPr="0097367C">
        <w:rPr>
          <w:rFonts w:ascii="Arial Narrow" w:hAnsi="Arial Narrow" w:cstheme="minorHAnsi"/>
          <w:bCs/>
          <w:color w:val="3C3C3C" w:themeColor="background2" w:themeShade="40"/>
          <w:lang w:eastAsia="fr-CA"/>
        </w:rPr>
        <w:t>,</w:t>
      </w:r>
      <w:r w:rsidRPr="0097367C">
        <w:rPr>
          <w:rFonts w:ascii="Arial Narrow" w:hAnsi="Arial Narrow" w:cstheme="minorHAnsi"/>
          <w:bCs/>
          <w:color w:val="3C3C3C" w:themeColor="background2" w:themeShade="40"/>
          <w:lang w:eastAsia="fr-CA"/>
        </w:rPr>
        <w:t xml:space="preserve"> plutôt que d’être </w:t>
      </w:r>
      <w:r w:rsidR="008378FB" w:rsidRPr="0097367C">
        <w:rPr>
          <w:rFonts w:ascii="Arial Narrow" w:hAnsi="Arial Narrow" w:cstheme="minorHAnsi"/>
          <w:bCs/>
          <w:color w:val="3C3C3C" w:themeColor="background2" w:themeShade="40"/>
          <w:lang w:eastAsia="fr-CA"/>
        </w:rPr>
        <w:t xml:space="preserve">centrés </w:t>
      </w:r>
      <w:r w:rsidRPr="0097367C">
        <w:rPr>
          <w:rFonts w:ascii="Arial Narrow" w:hAnsi="Arial Narrow" w:cstheme="minorHAnsi"/>
          <w:bCs/>
          <w:color w:val="3C3C3C" w:themeColor="background2" w:themeShade="40"/>
          <w:lang w:eastAsia="fr-CA"/>
        </w:rPr>
        <w:t>uniquement sur les individus. Les projets doivent rejoindre directement ou indirectement des personnes en situation de pauvreté et d’exclusion sociale.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gridCol w:w="2784"/>
      </w:tblGrid>
      <w:tr w:rsidR="00B32F2F" w:rsidRPr="0097367C" w14:paraId="4FCD414E" w14:textId="77777777" w:rsidTr="00D81D73">
        <w:tc>
          <w:tcPr>
            <w:tcW w:w="3599" w:type="pct"/>
          </w:tcPr>
          <w:p w14:paraId="55E0872C" w14:textId="4540ADB8" w:rsidR="000446C6" w:rsidRPr="0097367C" w:rsidRDefault="0030482F" w:rsidP="001C20E3">
            <w:pPr>
              <w:autoSpaceDE w:val="0"/>
              <w:autoSpaceDN w:val="0"/>
              <w:adjustRightInd w:val="0"/>
              <w:ind w:left="0"/>
              <w:rPr>
                <w:rFonts w:ascii="Arial Narrow" w:hAnsi="Arial Narrow" w:cstheme="minorHAnsi"/>
                <w:bCs/>
                <w:color w:val="3C3C3C" w:themeColor="background2" w:themeShade="40"/>
              </w:rPr>
            </w:pPr>
            <w:r w:rsidRPr="0097367C">
              <w:rPr>
                <w:rFonts w:ascii="Arial Narrow" w:hAnsi="Arial Narrow" w:cstheme="minorHAnsi"/>
                <w:bCs/>
                <w:color w:val="3C3C3C" w:themeColor="background2" w:themeShade="40"/>
              </w:rPr>
              <w:t xml:space="preserve">Notre volet inclut </w:t>
            </w:r>
            <w:r w:rsidRPr="0097367C">
              <w:rPr>
                <w:rFonts w:ascii="Arial Narrow" w:hAnsi="Arial Narrow" w:cstheme="minorHAnsi"/>
                <w:bCs/>
                <w:color w:val="3C3C3C" w:themeColor="background2" w:themeShade="40"/>
                <w:sz w:val="18"/>
              </w:rPr>
              <w:t>(c</w:t>
            </w:r>
            <w:r w:rsidR="000446C6" w:rsidRPr="0097367C">
              <w:rPr>
                <w:rFonts w:ascii="Arial Narrow" w:hAnsi="Arial Narrow" w:cstheme="minorHAnsi"/>
                <w:bCs/>
                <w:color w:val="3C3C3C" w:themeColor="background2" w:themeShade="40"/>
                <w:sz w:val="18"/>
              </w:rPr>
              <w:t>ocher</w:t>
            </w:r>
            <w:r w:rsidRPr="0097367C">
              <w:rPr>
                <w:rFonts w:ascii="Arial Narrow" w:hAnsi="Arial Narrow" w:cstheme="minorHAnsi"/>
                <w:bCs/>
                <w:color w:val="3C3C3C" w:themeColor="background2" w:themeShade="40"/>
                <w:sz w:val="18"/>
              </w:rPr>
              <w:t>)</w:t>
            </w:r>
            <w:r w:rsidR="000446C6" w:rsidRPr="0097367C">
              <w:rPr>
                <w:rFonts w:ascii="Arial Narrow" w:hAnsi="Arial Narrow" w:cstheme="minorHAnsi"/>
                <w:bCs/>
                <w:color w:val="3C3C3C" w:themeColor="background2" w:themeShade="40"/>
              </w:rPr>
              <w:t> :</w:t>
            </w:r>
          </w:p>
          <w:p w14:paraId="21AE7BB4" w14:textId="30E4AFEA" w:rsidR="000446C6" w:rsidRPr="0097367C" w:rsidRDefault="00964B9A" w:rsidP="001C20E3">
            <w:pPr>
              <w:autoSpaceDE w:val="0"/>
              <w:autoSpaceDN w:val="0"/>
              <w:adjustRightInd w:val="0"/>
              <w:ind w:left="270" w:hanging="270"/>
              <w:rPr>
                <w:rFonts w:ascii="Arial Narrow" w:hAnsi="Arial Narrow" w:cstheme="minorHAnsi"/>
                <w:bCs/>
                <w:color w:val="3C3C3C" w:themeColor="background2" w:themeShade="40"/>
              </w:rPr>
            </w:pPr>
            <w:sdt>
              <w:sdtPr>
                <w:rPr>
                  <w:rFonts w:ascii="Arial Narrow" w:hAnsi="Arial Narrow" w:cstheme="minorHAnsi"/>
                  <w:bCs/>
                  <w:color w:val="3C3C3C" w:themeColor="background2" w:themeShade="40"/>
                </w:rPr>
                <w:id w:val="-1695836966"/>
                <w14:checkbox>
                  <w14:checked w14:val="0"/>
                  <w14:checkedState w14:val="2612" w14:font="MS Gothic"/>
                  <w14:uncheckedState w14:val="2610" w14:font="MS Gothic"/>
                </w14:checkbox>
              </w:sdtPr>
              <w:sdtEndPr/>
              <w:sdtContent>
                <w:r w:rsidR="000446C6" w:rsidRPr="0097367C">
                  <w:rPr>
                    <w:rFonts w:ascii="MS Gothic" w:eastAsia="MS Gothic" w:hAnsi="MS Gothic" w:cs="MS Gothic" w:hint="eastAsia"/>
                    <w:bCs/>
                    <w:color w:val="3C3C3C" w:themeColor="background2" w:themeShade="40"/>
                  </w:rPr>
                  <w:t>☐</w:t>
                </w:r>
              </w:sdtContent>
            </w:sdt>
            <w:r w:rsidR="000446C6" w:rsidRPr="0097367C">
              <w:rPr>
                <w:rFonts w:ascii="Arial Narrow" w:hAnsi="Arial Narrow" w:cstheme="minorHAnsi"/>
                <w:bCs/>
                <w:color w:val="3C3C3C" w:themeColor="background2" w:themeShade="40"/>
              </w:rPr>
              <w:t xml:space="preserve"> L’accès économique et physique aux aliments sains</w:t>
            </w:r>
            <w:r w:rsidR="00EA4AA4" w:rsidRPr="0097367C">
              <w:rPr>
                <w:rFonts w:ascii="Arial Narrow" w:hAnsi="Arial Narrow" w:cstheme="minorHAnsi"/>
                <w:bCs/>
                <w:color w:val="3C3C3C" w:themeColor="background2" w:themeShade="40"/>
              </w:rPr>
              <w:t xml:space="preserve"> </w:t>
            </w:r>
            <w:r w:rsidR="000446C6" w:rsidRPr="0097367C">
              <w:rPr>
                <w:rFonts w:ascii="Arial Narrow" w:hAnsi="Arial Narrow" w:cstheme="minorHAnsi"/>
                <w:color w:val="3C3C3C" w:themeColor="background2" w:themeShade="40"/>
                <w:sz w:val="18"/>
                <w:lang w:eastAsia="en-US"/>
              </w:rPr>
              <w:t xml:space="preserve">(excluant l’aide alimentaire </w:t>
            </w:r>
            <w:r w:rsidR="00651C2F" w:rsidRPr="0097367C">
              <w:rPr>
                <w:rFonts w:ascii="Arial Narrow" w:hAnsi="Arial Narrow" w:cstheme="minorHAnsi"/>
                <w:color w:val="3C3C3C" w:themeColor="background2" w:themeShade="40"/>
                <w:sz w:val="18"/>
                <w:lang w:eastAsia="en-US"/>
              </w:rPr>
              <w:br/>
            </w:r>
            <w:r w:rsidR="000446C6" w:rsidRPr="0097367C">
              <w:rPr>
                <w:rFonts w:ascii="Arial Narrow" w:hAnsi="Arial Narrow" w:cstheme="minorHAnsi"/>
                <w:color w:val="3C3C3C" w:themeColor="background2" w:themeShade="40"/>
                <w:sz w:val="18"/>
                <w:lang w:eastAsia="en-US"/>
              </w:rPr>
              <w:t>et le développement de connaissances)</w:t>
            </w:r>
          </w:p>
          <w:p w14:paraId="6429C586" w14:textId="78D19C8E" w:rsidR="000446C6" w:rsidRPr="0097367C" w:rsidRDefault="00964B9A" w:rsidP="001C20E3">
            <w:pPr>
              <w:autoSpaceDE w:val="0"/>
              <w:autoSpaceDN w:val="0"/>
              <w:adjustRightInd w:val="0"/>
              <w:ind w:left="0"/>
              <w:rPr>
                <w:rFonts w:ascii="Arial Narrow" w:hAnsi="Arial Narrow" w:cstheme="minorHAnsi"/>
                <w:bCs/>
                <w:color w:val="3C3C3C" w:themeColor="background2" w:themeShade="40"/>
              </w:rPr>
            </w:pPr>
            <w:sdt>
              <w:sdtPr>
                <w:rPr>
                  <w:rFonts w:ascii="Arial Narrow" w:hAnsi="Arial Narrow" w:cstheme="minorHAnsi"/>
                  <w:bCs/>
                  <w:color w:val="3C3C3C" w:themeColor="background2" w:themeShade="40"/>
                </w:rPr>
                <w:id w:val="-853495132"/>
                <w14:checkbox>
                  <w14:checked w14:val="0"/>
                  <w14:checkedState w14:val="2612" w14:font="MS Gothic"/>
                  <w14:uncheckedState w14:val="2610" w14:font="MS Gothic"/>
                </w14:checkbox>
              </w:sdtPr>
              <w:sdtEndPr/>
              <w:sdtContent>
                <w:r w:rsidR="004F2FB2" w:rsidRPr="0097367C">
                  <w:rPr>
                    <w:rFonts w:ascii="MS Gothic" w:eastAsia="MS Gothic" w:hAnsi="MS Gothic" w:cs="MS Gothic" w:hint="eastAsia"/>
                    <w:bCs/>
                    <w:color w:val="3C3C3C" w:themeColor="background2" w:themeShade="40"/>
                  </w:rPr>
                  <w:t>☐</w:t>
                </w:r>
              </w:sdtContent>
            </w:sdt>
            <w:r w:rsidR="000446C6" w:rsidRPr="0097367C">
              <w:rPr>
                <w:rFonts w:ascii="Arial Narrow" w:hAnsi="Arial Narrow" w:cstheme="minorHAnsi"/>
                <w:bCs/>
                <w:color w:val="3C3C3C" w:themeColor="background2" w:themeShade="40"/>
              </w:rPr>
              <w:t xml:space="preserve"> Le système alimentaire sain, durable et équitable</w:t>
            </w:r>
          </w:p>
        </w:tc>
        <w:tc>
          <w:tcPr>
            <w:tcW w:w="1401" w:type="pct"/>
          </w:tcPr>
          <w:p w14:paraId="068EA8FE" w14:textId="77777777" w:rsidR="00EA4AA4" w:rsidRPr="0097367C" w:rsidRDefault="00EA4AA4" w:rsidP="001C20E3">
            <w:pPr>
              <w:autoSpaceDE w:val="0"/>
              <w:autoSpaceDN w:val="0"/>
              <w:adjustRightInd w:val="0"/>
              <w:ind w:left="0"/>
              <w:rPr>
                <w:rFonts w:ascii="Arial Narrow" w:hAnsi="Arial Narrow" w:cstheme="minorHAnsi"/>
                <w:bCs/>
                <w:color w:val="3C3C3C" w:themeColor="background2" w:themeShade="40"/>
              </w:rPr>
            </w:pPr>
            <w:r w:rsidRPr="0097367C">
              <w:rPr>
                <w:rFonts w:ascii="Arial Narrow" w:hAnsi="Arial Narrow" w:cstheme="minorHAnsi"/>
                <w:bCs/>
                <w:color w:val="3C3C3C" w:themeColor="background2" w:themeShade="40"/>
              </w:rPr>
              <w:t>Cocher :</w:t>
            </w:r>
          </w:p>
          <w:p w14:paraId="29F5B99E" w14:textId="77777777" w:rsidR="00EA4AA4" w:rsidRPr="0097367C" w:rsidRDefault="00964B9A" w:rsidP="001C20E3">
            <w:pPr>
              <w:autoSpaceDE w:val="0"/>
              <w:autoSpaceDN w:val="0"/>
              <w:adjustRightInd w:val="0"/>
              <w:ind w:left="0"/>
              <w:rPr>
                <w:rFonts w:ascii="Arial Narrow" w:hAnsi="Arial Narrow" w:cstheme="minorHAnsi"/>
                <w:bCs/>
                <w:color w:val="3C3C3C" w:themeColor="background2" w:themeShade="40"/>
              </w:rPr>
            </w:pPr>
            <w:sdt>
              <w:sdtPr>
                <w:rPr>
                  <w:rFonts w:ascii="Arial Narrow" w:hAnsi="Arial Narrow" w:cstheme="minorHAnsi"/>
                  <w:bCs/>
                  <w:color w:val="3C3C3C" w:themeColor="background2" w:themeShade="40"/>
                </w:rPr>
                <w:id w:val="-468899355"/>
                <w14:checkbox>
                  <w14:checked w14:val="0"/>
                  <w14:checkedState w14:val="2612" w14:font="MS Gothic"/>
                  <w14:uncheckedState w14:val="2610" w14:font="MS Gothic"/>
                </w14:checkbox>
              </w:sdtPr>
              <w:sdtEndPr/>
              <w:sdtContent>
                <w:r w:rsidR="00EA4AA4" w:rsidRPr="0097367C">
                  <w:rPr>
                    <w:rFonts w:ascii="MS Gothic" w:eastAsia="MS Gothic" w:hAnsi="MS Gothic" w:cs="MS Gothic" w:hint="eastAsia"/>
                    <w:bCs/>
                    <w:color w:val="3C3C3C" w:themeColor="background2" w:themeShade="40"/>
                  </w:rPr>
                  <w:t>☐</w:t>
                </w:r>
              </w:sdtContent>
            </w:sdt>
            <w:r w:rsidR="00EA4AA4" w:rsidRPr="0097367C">
              <w:rPr>
                <w:rFonts w:ascii="Arial Narrow" w:hAnsi="Arial Narrow" w:cstheme="minorHAnsi"/>
                <w:bCs/>
                <w:color w:val="3C3C3C" w:themeColor="background2" w:themeShade="40"/>
              </w:rPr>
              <w:t xml:space="preserve"> Nouveau projet</w:t>
            </w:r>
          </w:p>
          <w:p w14:paraId="52DEB5B8" w14:textId="77777777" w:rsidR="00EA4AA4" w:rsidRPr="0097367C" w:rsidRDefault="00964B9A" w:rsidP="001C20E3">
            <w:pPr>
              <w:autoSpaceDE w:val="0"/>
              <w:autoSpaceDN w:val="0"/>
              <w:adjustRightInd w:val="0"/>
              <w:ind w:left="0"/>
              <w:rPr>
                <w:rFonts w:ascii="Arial Narrow" w:hAnsi="Arial Narrow" w:cstheme="minorHAnsi"/>
                <w:bCs/>
                <w:color w:val="3C3C3C" w:themeColor="background2" w:themeShade="40"/>
              </w:rPr>
            </w:pPr>
            <w:sdt>
              <w:sdtPr>
                <w:rPr>
                  <w:rFonts w:ascii="Arial Narrow" w:hAnsi="Arial Narrow" w:cstheme="minorHAnsi"/>
                  <w:bCs/>
                  <w:color w:val="3C3C3C" w:themeColor="background2" w:themeShade="40"/>
                </w:rPr>
                <w:id w:val="1318072854"/>
                <w14:checkbox>
                  <w14:checked w14:val="0"/>
                  <w14:checkedState w14:val="2612" w14:font="MS Gothic"/>
                  <w14:uncheckedState w14:val="2610" w14:font="MS Gothic"/>
                </w14:checkbox>
              </w:sdtPr>
              <w:sdtEndPr/>
              <w:sdtContent>
                <w:r w:rsidR="00EA4AA4" w:rsidRPr="0097367C">
                  <w:rPr>
                    <w:rFonts w:ascii="MS Gothic" w:eastAsia="MS Gothic" w:hAnsi="MS Gothic" w:cs="MS Gothic" w:hint="eastAsia"/>
                    <w:bCs/>
                    <w:color w:val="3C3C3C" w:themeColor="background2" w:themeShade="40"/>
                  </w:rPr>
                  <w:t>☐</w:t>
                </w:r>
              </w:sdtContent>
            </w:sdt>
            <w:r w:rsidR="00EA4AA4" w:rsidRPr="0097367C">
              <w:rPr>
                <w:rFonts w:ascii="Arial Narrow" w:hAnsi="Arial Narrow" w:cstheme="minorHAnsi"/>
                <w:bCs/>
                <w:color w:val="3C3C3C" w:themeColor="background2" w:themeShade="40"/>
              </w:rPr>
              <w:t xml:space="preserve"> Bonification d’un projet existant</w:t>
            </w:r>
          </w:p>
          <w:p w14:paraId="318B807E" w14:textId="77777777" w:rsidR="000446C6" w:rsidRPr="0097367C" w:rsidRDefault="000446C6" w:rsidP="001C20E3">
            <w:pPr>
              <w:autoSpaceDE w:val="0"/>
              <w:autoSpaceDN w:val="0"/>
              <w:adjustRightInd w:val="0"/>
              <w:ind w:left="0"/>
              <w:rPr>
                <w:rFonts w:ascii="Arial Narrow" w:hAnsi="Arial Narrow" w:cstheme="minorHAnsi"/>
                <w:bCs/>
                <w:color w:val="3C3C3C" w:themeColor="background2" w:themeShade="40"/>
              </w:rPr>
            </w:pPr>
          </w:p>
        </w:tc>
      </w:tr>
      <w:tr w:rsidR="00B32F2F" w:rsidRPr="0097367C" w14:paraId="1ADF59B3" w14:textId="77777777" w:rsidTr="00D81D73">
        <w:tc>
          <w:tcPr>
            <w:tcW w:w="3599" w:type="pct"/>
          </w:tcPr>
          <w:p w14:paraId="4FA2F0AD" w14:textId="77777777" w:rsidR="001C20E3" w:rsidRPr="0097367C" w:rsidRDefault="001C20E3" w:rsidP="00D00751">
            <w:pPr>
              <w:autoSpaceDE w:val="0"/>
              <w:autoSpaceDN w:val="0"/>
              <w:adjustRightInd w:val="0"/>
              <w:spacing w:line="20" w:lineRule="exact"/>
              <w:ind w:left="0"/>
              <w:rPr>
                <w:rFonts w:ascii="Arial Narrow" w:hAnsi="Arial Narrow" w:cstheme="minorHAnsi"/>
                <w:bCs/>
                <w:color w:val="3C3C3C" w:themeColor="background2" w:themeShade="40"/>
                <w:sz w:val="16"/>
              </w:rPr>
            </w:pPr>
          </w:p>
        </w:tc>
        <w:tc>
          <w:tcPr>
            <w:tcW w:w="1401" w:type="pct"/>
          </w:tcPr>
          <w:p w14:paraId="38F7F0D8" w14:textId="77777777" w:rsidR="001C20E3" w:rsidRPr="0097367C" w:rsidRDefault="001C20E3" w:rsidP="00D00751">
            <w:pPr>
              <w:autoSpaceDE w:val="0"/>
              <w:autoSpaceDN w:val="0"/>
              <w:adjustRightInd w:val="0"/>
              <w:spacing w:line="20" w:lineRule="exact"/>
              <w:ind w:left="0"/>
              <w:rPr>
                <w:rFonts w:ascii="Arial Narrow" w:hAnsi="Arial Narrow" w:cstheme="minorHAnsi"/>
                <w:bCs/>
                <w:color w:val="3C3C3C" w:themeColor="background2" w:themeShade="40"/>
                <w:sz w:val="16"/>
              </w:rPr>
            </w:pPr>
          </w:p>
        </w:tc>
      </w:tr>
    </w:tbl>
    <w:p w14:paraId="672ADE4D" w14:textId="3C764866" w:rsidR="00713E18" w:rsidRPr="0097367C" w:rsidRDefault="00713E18" w:rsidP="00D81D73">
      <w:pPr>
        <w:pStyle w:val="Titre2CISSS"/>
        <w:rPr>
          <w:u w:val="single"/>
        </w:rPr>
      </w:pPr>
      <w:r w:rsidRPr="0097367C">
        <w:rPr>
          <w:u w:val="single"/>
        </w:rPr>
        <w:t>Titre du projet :</w:t>
      </w:r>
      <w:r w:rsidR="00EA4AA4" w:rsidRPr="0097367C">
        <w:rPr>
          <w:u w:val="single"/>
        </w:rPr>
        <w:t xml:space="preserve"> </w:t>
      </w:r>
      <w:sdt>
        <w:sdtPr>
          <w:rPr>
            <w:u w:val="single"/>
          </w:rPr>
          <w:id w:val="694506815"/>
          <w:showingPlcHdr/>
        </w:sdtPr>
        <w:sdtEndPr/>
        <w:sdtContent>
          <w:r w:rsidR="009B3858" w:rsidRPr="0097367C">
            <w:rPr>
              <w:u w:val="single"/>
              <w:shd w:val="clear" w:color="auto" w:fill="E5E5E5" w:themeFill="text2" w:themeFillTint="33"/>
            </w:rPr>
            <w:t>Cliquez ici pour taper du texte.</w:t>
          </w:r>
        </w:sdtContent>
      </w:sdt>
    </w:p>
    <w:p w14:paraId="0F916CE5" w14:textId="4637D125" w:rsidR="00A650F7" w:rsidRPr="0097367C" w:rsidRDefault="00A650F7" w:rsidP="00D00751">
      <w:pPr>
        <w:spacing w:after="40" w:line="240" w:lineRule="auto"/>
        <w:ind w:left="360"/>
        <w:rPr>
          <w:rFonts w:ascii="Arial Narrow" w:hAnsi="Arial Narrow" w:cstheme="minorHAnsi"/>
          <w:b/>
          <w:color w:val="3C3C3C" w:themeColor="background2" w:themeShade="40"/>
        </w:rPr>
      </w:pPr>
      <w:r w:rsidRPr="0097367C">
        <w:rPr>
          <w:rFonts w:ascii="Arial Narrow" w:hAnsi="Arial Narrow" w:cstheme="minorHAnsi"/>
          <w:b/>
          <w:color w:val="3C3C3C" w:themeColor="background2" w:themeShade="40"/>
        </w:rPr>
        <w:t xml:space="preserve">Organisme </w:t>
      </w:r>
      <w:r w:rsidR="00915F9A" w:rsidRPr="0097367C">
        <w:rPr>
          <w:rFonts w:ascii="Arial Narrow" w:hAnsi="Arial Narrow" w:cstheme="minorHAnsi"/>
          <w:b/>
          <w:color w:val="3C3C3C" w:themeColor="background2" w:themeShade="40"/>
        </w:rPr>
        <w:t xml:space="preserve">promoteur </w:t>
      </w:r>
      <w:r w:rsidR="001C20E3" w:rsidRPr="0097367C">
        <w:rPr>
          <w:rFonts w:ascii="Arial Narrow" w:hAnsi="Arial Narrow" w:cstheme="minorHAnsi"/>
          <w:color w:val="3C3C3C" w:themeColor="background2" w:themeShade="40"/>
          <w:sz w:val="18"/>
        </w:rPr>
        <w:t>(</w:t>
      </w:r>
      <w:r w:rsidR="00CA5B3C" w:rsidRPr="0097367C">
        <w:rPr>
          <w:rFonts w:ascii="Arial Narrow" w:hAnsi="Arial Narrow" w:cstheme="minorHAnsi"/>
          <w:color w:val="3C3C3C" w:themeColor="background2" w:themeShade="40"/>
          <w:sz w:val="18"/>
        </w:rPr>
        <w:t>l</w:t>
      </w:r>
      <w:r w:rsidRPr="0097367C">
        <w:rPr>
          <w:rFonts w:ascii="Arial Narrow" w:hAnsi="Arial Narrow" w:cstheme="minorHAnsi"/>
          <w:color w:val="3C3C3C" w:themeColor="background2" w:themeShade="40"/>
          <w:sz w:val="18"/>
        </w:rPr>
        <w:t>également constitué et reconnu par les CISSS des Laurentides</w:t>
      </w:r>
      <w:r w:rsidR="00D25D1E" w:rsidRPr="0097367C">
        <w:rPr>
          <w:rFonts w:ascii="Arial Narrow" w:hAnsi="Arial Narrow" w:cstheme="minorHAnsi"/>
          <w:color w:val="3C3C3C" w:themeColor="background2" w:themeShade="40"/>
          <w:sz w:val="18"/>
        </w:rPr>
        <w:t>)</w:t>
      </w:r>
    </w:p>
    <w:p w14:paraId="590B3C65" w14:textId="1CCFA3EB" w:rsidR="00A650F7" w:rsidRPr="0097367C" w:rsidRDefault="00CA5B3C" w:rsidP="00D00751">
      <w:pPr>
        <w:spacing w:after="40" w:line="240" w:lineRule="auto"/>
        <w:ind w:left="360"/>
        <w:rPr>
          <w:rFonts w:ascii="Arial Narrow" w:hAnsi="Arial Narrow" w:cstheme="minorHAnsi"/>
          <w:color w:val="3C3C3C" w:themeColor="background2" w:themeShade="40"/>
        </w:rPr>
      </w:pPr>
      <w:r w:rsidRPr="0097367C">
        <w:rPr>
          <w:rFonts w:ascii="Arial Narrow" w:hAnsi="Arial Narrow" w:cstheme="minorHAnsi"/>
          <w:color w:val="3C3C3C" w:themeColor="background2" w:themeShade="40"/>
        </w:rPr>
        <w:t>Nom de l’organisme</w:t>
      </w:r>
      <w:r w:rsidR="00915F9A" w:rsidRPr="0097367C">
        <w:rPr>
          <w:rFonts w:ascii="Arial Narrow" w:hAnsi="Arial Narrow" w:cstheme="minorHAnsi"/>
          <w:color w:val="3C3C3C" w:themeColor="background2" w:themeShade="40"/>
        </w:rPr>
        <w:t xml:space="preserve"> </w:t>
      </w:r>
      <w:r w:rsidRPr="0097367C">
        <w:rPr>
          <w:rFonts w:ascii="Arial Narrow" w:hAnsi="Arial Narrow" w:cstheme="minorHAnsi"/>
          <w:color w:val="3C3C3C" w:themeColor="background2" w:themeShade="40"/>
        </w:rPr>
        <w:t>/</w:t>
      </w:r>
      <w:r w:rsidR="00915F9A" w:rsidRPr="0097367C">
        <w:rPr>
          <w:rFonts w:ascii="Arial Narrow" w:hAnsi="Arial Narrow" w:cstheme="minorHAnsi"/>
          <w:color w:val="3C3C3C" w:themeColor="background2" w:themeShade="40"/>
        </w:rPr>
        <w:t xml:space="preserve"> </w:t>
      </w:r>
      <w:r w:rsidR="00A650F7" w:rsidRPr="0097367C">
        <w:rPr>
          <w:rFonts w:ascii="Arial Narrow" w:hAnsi="Arial Narrow" w:cstheme="minorHAnsi"/>
          <w:color w:val="3C3C3C" w:themeColor="background2" w:themeShade="40"/>
        </w:rPr>
        <w:t>N</w:t>
      </w:r>
      <w:r w:rsidR="00C90F28" w:rsidRPr="0097367C">
        <w:rPr>
          <w:rFonts w:ascii="Arial Narrow" w:hAnsi="Arial Narrow" w:cstheme="minorHAnsi"/>
          <w:color w:val="3C3C3C" w:themeColor="background2" w:themeShade="40"/>
        </w:rPr>
        <w:t>uméro</w:t>
      </w:r>
      <w:r w:rsidR="00A650F7" w:rsidRPr="0097367C">
        <w:rPr>
          <w:rFonts w:ascii="Arial Narrow" w:hAnsi="Arial Narrow" w:cstheme="minorHAnsi"/>
          <w:color w:val="3C3C3C" w:themeColor="background2" w:themeShade="40"/>
        </w:rPr>
        <w:t xml:space="preserve"> d’entreprise du Québec (NEQ) : </w:t>
      </w:r>
      <w:sdt>
        <w:sdtPr>
          <w:rPr>
            <w:rFonts w:ascii="Arial Narrow" w:hAnsi="Arial Narrow" w:cstheme="minorHAnsi"/>
            <w:color w:val="3C3C3C" w:themeColor="background2" w:themeShade="40"/>
          </w:rPr>
          <w:id w:val="-925803411"/>
          <w:showingPlcHdr/>
        </w:sdtPr>
        <w:sdtEndPr/>
        <w:sdtContent>
          <w:r w:rsidR="00A650F7"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r w:rsidR="00915F9A" w:rsidRPr="0097367C">
        <w:rPr>
          <w:rFonts w:ascii="Arial Narrow" w:hAnsi="Arial Narrow" w:cstheme="minorHAnsi"/>
          <w:color w:val="3C3C3C" w:themeColor="background2" w:themeShade="40"/>
        </w:rPr>
        <w:t xml:space="preserve"> / </w:t>
      </w:r>
      <w:sdt>
        <w:sdtPr>
          <w:rPr>
            <w:rFonts w:ascii="Arial Narrow" w:hAnsi="Arial Narrow" w:cstheme="minorHAnsi"/>
            <w:color w:val="3C3C3C" w:themeColor="background2" w:themeShade="40"/>
          </w:rPr>
          <w:id w:val="-1998486010"/>
          <w:showingPlcHdr/>
        </w:sdtPr>
        <w:sdtEndPr/>
        <w:sdtContent>
          <w:r w:rsidR="00915F9A"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1F18D92B" w14:textId="07310CAB" w:rsidR="00A650F7" w:rsidRPr="0097367C" w:rsidRDefault="00A650F7" w:rsidP="00D00751">
      <w:pPr>
        <w:spacing w:after="40" w:line="240" w:lineRule="auto"/>
        <w:ind w:left="360"/>
        <w:rPr>
          <w:rFonts w:ascii="Arial Narrow" w:hAnsi="Arial Narrow" w:cstheme="minorHAnsi"/>
          <w:color w:val="3C3C3C" w:themeColor="background2" w:themeShade="40"/>
        </w:rPr>
      </w:pPr>
      <w:r w:rsidRPr="0097367C">
        <w:rPr>
          <w:rFonts w:ascii="Arial Narrow" w:hAnsi="Arial Narrow" w:cstheme="minorHAnsi"/>
          <w:color w:val="3C3C3C" w:themeColor="background2" w:themeShade="40"/>
        </w:rPr>
        <w:t xml:space="preserve">Mission de l’organisme : </w:t>
      </w:r>
      <w:sdt>
        <w:sdtPr>
          <w:rPr>
            <w:rFonts w:ascii="Arial Narrow" w:hAnsi="Arial Narrow" w:cstheme="minorHAnsi"/>
            <w:color w:val="3C3C3C" w:themeColor="background2" w:themeShade="40"/>
          </w:rPr>
          <w:id w:val="-2127919115"/>
          <w:showingPlcHdr/>
        </w:sdtPr>
        <w:sdtEndPr/>
        <w:sdtContent>
          <w:r w:rsidR="003C4F16"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174FFE5F" w14:textId="1AC1AE55" w:rsidR="00A650F7" w:rsidRPr="0097367C" w:rsidRDefault="00A650F7" w:rsidP="00D00751">
      <w:pPr>
        <w:spacing w:after="40" w:line="240" w:lineRule="auto"/>
        <w:ind w:left="360"/>
        <w:rPr>
          <w:rFonts w:ascii="Arial Narrow" w:hAnsi="Arial Narrow" w:cstheme="minorHAnsi"/>
          <w:color w:val="3C3C3C" w:themeColor="background2" w:themeShade="40"/>
        </w:rPr>
      </w:pPr>
      <w:r w:rsidRPr="0097367C">
        <w:rPr>
          <w:rFonts w:ascii="Arial Narrow" w:hAnsi="Arial Narrow" w:cstheme="minorHAnsi"/>
          <w:color w:val="3C3C3C" w:themeColor="background2" w:themeShade="40"/>
        </w:rPr>
        <w:t>Nom du responsable</w:t>
      </w:r>
      <w:r w:rsidR="00915F9A" w:rsidRPr="0097367C">
        <w:rPr>
          <w:rFonts w:ascii="Arial Narrow" w:hAnsi="Arial Narrow" w:cstheme="minorHAnsi"/>
          <w:color w:val="3C3C3C" w:themeColor="background2" w:themeShade="40"/>
        </w:rPr>
        <w:t xml:space="preserve"> </w:t>
      </w:r>
      <w:r w:rsidRPr="0097367C">
        <w:rPr>
          <w:rFonts w:ascii="Arial Narrow" w:hAnsi="Arial Narrow" w:cstheme="minorHAnsi"/>
          <w:color w:val="3C3C3C" w:themeColor="background2" w:themeShade="40"/>
        </w:rPr>
        <w:t>/</w:t>
      </w:r>
      <w:r w:rsidR="00915F9A" w:rsidRPr="0097367C">
        <w:rPr>
          <w:rFonts w:ascii="Arial Narrow" w:hAnsi="Arial Narrow" w:cstheme="minorHAnsi"/>
          <w:color w:val="3C3C3C" w:themeColor="background2" w:themeShade="40"/>
        </w:rPr>
        <w:t xml:space="preserve"> </w:t>
      </w:r>
      <w:r w:rsidR="00BC40C9" w:rsidRPr="0097367C">
        <w:rPr>
          <w:rFonts w:ascii="Arial Narrow" w:hAnsi="Arial Narrow" w:cstheme="minorHAnsi"/>
          <w:color w:val="3C3C3C" w:themeColor="background2" w:themeShade="40"/>
        </w:rPr>
        <w:t>F</w:t>
      </w:r>
      <w:r w:rsidRPr="0097367C">
        <w:rPr>
          <w:rFonts w:ascii="Arial Narrow" w:hAnsi="Arial Narrow" w:cstheme="minorHAnsi"/>
          <w:color w:val="3C3C3C" w:themeColor="background2" w:themeShade="40"/>
        </w:rPr>
        <w:t xml:space="preserve">onction : </w:t>
      </w:r>
      <w:sdt>
        <w:sdtPr>
          <w:rPr>
            <w:rFonts w:ascii="Arial Narrow" w:hAnsi="Arial Narrow" w:cstheme="minorHAnsi"/>
            <w:color w:val="3C3C3C" w:themeColor="background2" w:themeShade="40"/>
          </w:rPr>
          <w:id w:val="989441398"/>
          <w:showingPlcHdr/>
        </w:sdtPr>
        <w:sdtEndPr/>
        <w:sdtContent>
          <w:r w:rsidR="003C4F16"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r w:rsidR="00915F9A" w:rsidRPr="0097367C">
        <w:rPr>
          <w:rFonts w:ascii="Arial Narrow" w:hAnsi="Arial Narrow" w:cstheme="minorHAnsi"/>
          <w:color w:val="3C3C3C" w:themeColor="background2" w:themeShade="40"/>
        </w:rPr>
        <w:t xml:space="preserve"> / </w:t>
      </w:r>
      <w:sdt>
        <w:sdtPr>
          <w:rPr>
            <w:rFonts w:ascii="Arial Narrow" w:hAnsi="Arial Narrow" w:cstheme="minorHAnsi"/>
            <w:color w:val="3C3C3C" w:themeColor="background2" w:themeShade="40"/>
          </w:rPr>
          <w:id w:val="354238508"/>
          <w:showingPlcHdr/>
        </w:sdtPr>
        <w:sdtEndPr/>
        <w:sdtContent>
          <w:r w:rsidR="00915F9A"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72DE3B61" w14:textId="536E360D" w:rsidR="00A650F7" w:rsidRPr="0097367C" w:rsidRDefault="00A650F7" w:rsidP="00D00751">
      <w:pPr>
        <w:spacing w:after="40" w:line="240" w:lineRule="auto"/>
        <w:ind w:left="360"/>
        <w:rPr>
          <w:rFonts w:ascii="Arial Narrow" w:hAnsi="Arial Narrow" w:cstheme="minorHAnsi"/>
          <w:color w:val="3C3C3C" w:themeColor="background2" w:themeShade="40"/>
        </w:rPr>
      </w:pPr>
      <w:r w:rsidRPr="0097367C">
        <w:rPr>
          <w:rFonts w:ascii="Arial Narrow" w:hAnsi="Arial Narrow" w:cstheme="minorHAnsi"/>
          <w:color w:val="3C3C3C" w:themeColor="background2" w:themeShade="40"/>
        </w:rPr>
        <w:lastRenderedPageBreak/>
        <w:t xml:space="preserve">Adresse complète : </w:t>
      </w:r>
      <w:sdt>
        <w:sdtPr>
          <w:rPr>
            <w:rFonts w:ascii="Arial Narrow" w:hAnsi="Arial Narrow" w:cstheme="minorHAnsi"/>
            <w:color w:val="3C3C3C" w:themeColor="background2" w:themeShade="40"/>
          </w:rPr>
          <w:id w:val="1224028128"/>
          <w:showingPlcHdr/>
        </w:sdtPr>
        <w:sdtEndPr/>
        <w:sdtContent>
          <w:r w:rsidR="003C4F16"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5298F345" w14:textId="4ACC4C83" w:rsidR="00A650F7" w:rsidRPr="0097367C" w:rsidRDefault="00A650F7" w:rsidP="00D00751">
      <w:pPr>
        <w:spacing w:after="40" w:line="240" w:lineRule="auto"/>
        <w:ind w:left="360"/>
        <w:rPr>
          <w:rFonts w:ascii="Arial Narrow" w:hAnsi="Arial Narrow" w:cstheme="minorHAnsi"/>
          <w:color w:val="3C3C3C" w:themeColor="background2" w:themeShade="40"/>
        </w:rPr>
      </w:pPr>
      <w:r w:rsidRPr="0097367C">
        <w:rPr>
          <w:rFonts w:ascii="Arial Narrow" w:hAnsi="Arial Narrow" w:cstheme="minorHAnsi"/>
          <w:color w:val="3C3C3C" w:themeColor="background2" w:themeShade="40"/>
        </w:rPr>
        <w:t xml:space="preserve">Téléphone : </w:t>
      </w:r>
      <w:sdt>
        <w:sdtPr>
          <w:rPr>
            <w:rFonts w:ascii="Arial Narrow" w:hAnsi="Arial Narrow" w:cstheme="minorHAnsi"/>
            <w:color w:val="3C3C3C" w:themeColor="background2" w:themeShade="40"/>
          </w:rPr>
          <w:id w:val="91595872"/>
          <w:showingPlcHdr/>
        </w:sdtPr>
        <w:sdtEndPr/>
        <w:sdtContent>
          <w:r w:rsidR="003C4F16"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50B981A5" w14:textId="093CD952" w:rsidR="00A650F7" w:rsidRPr="0097367C" w:rsidRDefault="00A650F7" w:rsidP="00D00751">
      <w:pPr>
        <w:spacing w:after="40" w:line="240" w:lineRule="auto"/>
        <w:ind w:left="360"/>
        <w:rPr>
          <w:rFonts w:ascii="Arial Narrow" w:hAnsi="Arial Narrow" w:cstheme="minorHAnsi"/>
          <w:color w:val="3C3C3C" w:themeColor="background2" w:themeShade="40"/>
        </w:rPr>
      </w:pPr>
      <w:r w:rsidRPr="0097367C">
        <w:rPr>
          <w:rFonts w:ascii="Arial Narrow" w:hAnsi="Arial Narrow" w:cstheme="minorHAnsi"/>
          <w:color w:val="3C3C3C" w:themeColor="background2" w:themeShade="40"/>
        </w:rPr>
        <w:t xml:space="preserve">Courriel de l’organisme : </w:t>
      </w:r>
      <w:sdt>
        <w:sdtPr>
          <w:rPr>
            <w:rFonts w:ascii="Arial Narrow" w:hAnsi="Arial Narrow" w:cstheme="minorHAnsi"/>
            <w:color w:val="3C3C3C" w:themeColor="background2" w:themeShade="40"/>
          </w:rPr>
          <w:id w:val="1849520330"/>
          <w:showingPlcHdr/>
        </w:sdtPr>
        <w:sdtEndPr/>
        <w:sdtContent>
          <w:r w:rsidR="003C4F16"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33F21786" w14:textId="261EF193" w:rsidR="00A650F7" w:rsidRPr="0097367C" w:rsidRDefault="00A650F7" w:rsidP="00D00751">
      <w:pPr>
        <w:spacing w:after="40" w:line="240" w:lineRule="auto"/>
        <w:ind w:left="360"/>
        <w:rPr>
          <w:rFonts w:ascii="Arial Narrow" w:hAnsi="Arial Narrow" w:cstheme="minorHAnsi"/>
          <w:color w:val="3C3C3C" w:themeColor="background2" w:themeShade="40"/>
        </w:rPr>
      </w:pPr>
      <w:r w:rsidRPr="0097367C">
        <w:rPr>
          <w:rFonts w:ascii="Arial Narrow" w:hAnsi="Arial Narrow" w:cstheme="minorHAnsi"/>
          <w:color w:val="3C3C3C" w:themeColor="background2" w:themeShade="40"/>
        </w:rPr>
        <w:t>Courriel du responsable</w:t>
      </w:r>
      <w:r w:rsidR="00F51B0C" w:rsidRPr="0097367C">
        <w:rPr>
          <w:rFonts w:ascii="Arial Narrow" w:hAnsi="Arial Narrow" w:cstheme="minorHAnsi"/>
          <w:color w:val="3C3C3C" w:themeColor="background2" w:themeShade="40"/>
        </w:rPr>
        <w:t> :</w:t>
      </w:r>
      <w:r w:rsidRPr="0097367C">
        <w:rPr>
          <w:rFonts w:ascii="Arial Narrow" w:hAnsi="Arial Narrow" w:cstheme="minorHAnsi"/>
          <w:color w:val="3C3C3C" w:themeColor="background2" w:themeShade="40"/>
        </w:rPr>
        <w:t xml:space="preserve"> </w:t>
      </w:r>
      <w:sdt>
        <w:sdtPr>
          <w:rPr>
            <w:rFonts w:ascii="Arial Narrow" w:hAnsi="Arial Narrow" w:cstheme="minorHAnsi"/>
            <w:color w:val="3C3C3C" w:themeColor="background2" w:themeShade="40"/>
          </w:rPr>
          <w:id w:val="-399745451"/>
          <w:showingPlcHdr/>
        </w:sdtPr>
        <w:sdtEndPr/>
        <w:sdtContent>
          <w:r w:rsidR="003C4F16"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47ED1BF0" w14:textId="13C819FE" w:rsidR="00B972AE" w:rsidRPr="0097367C" w:rsidRDefault="00B91507" w:rsidP="001C20E3">
      <w:pPr>
        <w:spacing w:after="0" w:line="240" w:lineRule="auto"/>
        <w:ind w:left="360"/>
        <w:rPr>
          <w:rFonts w:ascii="Arial Narrow" w:hAnsi="Arial Narrow" w:cstheme="minorHAnsi"/>
          <w:color w:val="3C3C3C" w:themeColor="background2" w:themeShade="40"/>
          <w:sz w:val="18"/>
        </w:rPr>
      </w:pPr>
      <w:r w:rsidRPr="0097367C">
        <w:rPr>
          <w:rFonts w:ascii="Arial Narrow" w:hAnsi="Arial Narrow" w:cstheme="minorHAnsi"/>
          <w:b/>
          <w:color w:val="3C3C3C" w:themeColor="background2" w:themeShade="40"/>
        </w:rPr>
        <w:t xml:space="preserve">Présentation </w:t>
      </w:r>
      <w:r w:rsidR="00CA5B3C" w:rsidRPr="0097367C">
        <w:rPr>
          <w:rFonts w:ascii="Arial Narrow" w:hAnsi="Arial Narrow" w:cstheme="minorHAnsi"/>
          <w:color w:val="3C3C3C" w:themeColor="background2" w:themeShade="40"/>
          <w:sz w:val="18"/>
        </w:rPr>
        <w:t>(d</w:t>
      </w:r>
      <w:r w:rsidR="008378FB" w:rsidRPr="0097367C">
        <w:rPr>
          <w:rFonts w:ascii="Arial Narrow" w:hAnsi="Arial Narrow" w:cstheme="minorHAnsi"/>
          <w:color w:val="3C3C3C" w:themeColor="background2" w:themeShade="40"/>
          <w:sz w:val="18"/>
        </w:rPr>
        <w:t>escription</w:t>
      </w:r>
      <w:r w:rsidR="00635C0C" w:rsidRPr="0097367C">
        <w:rPr>
          <w:rFonts w:ascii="Arial Narrow" w:hAnsi="Arial Narrow" w:cstheme="minorHAnsi"/>
          <w:color w:val="3C3C3C" w:themeColor="background2" w:themeShade="40"/>
          <w:sz w:val="18"/>
        </w:rPr>
        <w:t xml:space="preserve"> des </w:t>
      </w:r>
      <w:r w:rsidR="00713E18" w:rsidRPr="0097367C">
        <w:rPr>
          <w:rFonts w:ascii="Arial Narrow" w:hAnsi="Arial Narrow" w:cstheme="minorHAnsi"/>
          <w:color w:val="3C3C3C" w:themeColor="background2" w:themeShade="40"/>
          <w:sz w:val="18"/>
        </w:rPr>
        <w:t>activités générales habituelles et des activités en sécurité alimentaire de l’organisme, etc.)</w:t>
      </w:r>
    </w:p>
    <w:p w14:paraId="6FF1262E" w14:textId="5EED128A" w:rsidR="00193DC3" w:rsidRPr="0097367C" w:rsidRDefault="00964B9A" w:rsidP="001C20E3">
      <w:pPr>
        <w:spacing w:after="120" w:line="240" w:lineRule="auto"/>
        <w:ind w:left="360"/>
        <w:rPr>
          <w:rFonts w:ascii="Arial Narrow" w:hAnsi="Arial Narrow" w:cstheme="minorHAnsi"/>
          <w:color w:val="3C3C3C" w:themeColor="background2" w:themeShade="40"/>
          <w:shd w:val="clear" w:color="auto" w:fill="DCE6EC"/>
        </w:rPr>
      </w:pPr>
      <w:sdt>
        <w:sdtPr>
          <w:rPr>
            <w:rFonts w:ascii="Arial Narrow" w:hAnsi="Arial Narrow" w:cstheme="minorHAnsi"/>
            <w:color w:val="3C3C3C" w:themeColor="background2" w:themeShade="40"/>
            <w:shd w:val="clear" w:color="auto" w:fill="DCE6EC"/>
          </w:rPr>
          <w:id w:val="1046958911"/>
          <w:showingPlcHdr/>
        </w:sdtPr>
        <w:sdtEndPr/>
        <w:sdtContent>
          <w:r w:rsidR="00193DC3"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11E50664" w14:textId="0A02F294" w:rsidR="00713E18" w:rsidRPr="0097367C" w:rsidRDefault="00517108" w:rsidP="00D81D73">
      <w:pPr>
        <w:pStyle w:val="Titre2CISSS"/>
      </w:pPr>
      <w:r w:rsidRPr="0097367C">
        <w:t>D</w:t>
      </w:r>
      <w:r w:rsidR="00B91507" w:rsidRPr="0097367C">
        <w:t>escription du</w:t>
      </w:r>
      <w:r w:rsidRPr="0097367C">
        <w:t xml:space="preserve"> projet</w:t>
      </w:r>
    </w:p>
    <w:p w14:paraId="04B8EE1C" w14:textId="3999B67F" w:rsidR="00B972AE" w:rsidRPr="0097367C" w:rsidRDefault="00713E18" w:rsidP="00725D7E">
      <w:pPr>
        <w:spacing w:after="0" w:line="240" w:lineRule="auto"/>
        <w:ind w:left="360"/>
        <w:rPr>
          <w:rFonts w:ascii="Arial Narrow" w:hAnsi="Arial Narrow" w:cstheme="minorHAnsi"/>
          <w:color w:val="3C3C3C" w:themeColor="background2" w:themeShade="40"/>
          <w:sz w:val="18"/>
        </w:rPr>
      </w:pPr>
      <w:r w:rsidRPr="0097367C">
        <w:rPr>
          <w:rFonts w:ascii="Arial Narrow" w:hAnsi="Arial Narrow" w:cstheme="minorHAnsi"/>
          <w:b/>
          <w:color w:val="3C3C3C" w:themeColor="background2" w:themeShade="40"/>
        </w:rPr>
        <w:t>Quel est le but ou l’objectif général du projet?</w:t>
      </w:r>
      <w:r w:rsidR="00A650F7" w:rsidRPr="0097367C">
        <w:rPr>
          <w:rFonts w:ascii="Arial Narrow" w:hAnsi="Arial Narrow" w:cstheme="minorHAnsi"/>
          <w:color w:val="3C3C3C" w:themeColor="background2" w:themeShade="40"/>
          <w:sz w:val="18"/>
        </w:rPr>
        <w:t xml:space="preserve"> </w:t>
      </w:r>
      <w:r w:rsidRPr="0097367C">
        <w:rPr>
          <w:rFonts w:ascii="Arial Narrow" w:hAnsi="Arial Narrow" w:cstheme="minorHAnsi"/>
          <w:color w:val="3C3C3C" w:themeColor="background2" w:themeShade="40"/>
          <w:sz w:val="18"/>
        </w:rPr>
        <w:t>(</w:t>
      </w:r>
      <w:r w:rsidR="00B91507" w:rsidRPr="0097367C">
        <w:rPr>
          <w:rFonts w:ascii="Arial Narrow" w:hAnsi="Arial Narrow" w:cstheme="minorHAnsi"/>
          <w:color w:val="3C3C3C" w:themeColor="background2" w:themeShade="40"/>
          <w:sz w:val="18"/>
        </w:rPr>
        <w:t>Qu’est-ce que</w:t>
      </w:r>
      <w:r w:rsidRPr="0097367C">
        <w:rPr>
          <w:rFonts w:ascii="Arial Narrow" w:hAnsi="Arial Narrow" w:cstheme="minorHAnsi"/>
          <w:color w:val="3C3C3C" w:themeColor="background2" w:themeShade="40"/>
          <w:sz w:val="18"/>
        </w:rPr>
        <w:t xml:space="preserve"> votre projet pourrait produire comme impacts dans la communauté)</w:t>
      </w:r>
      <w:r w:rsidR="00D00751" w:rsidRPr="0097367C">
        <w:rPr>
          <w:rFonts w:ascii="Arial Narrow" w:hAnsi="Arial Narrow" w:cstheme="minorHAnsi"/>
          <w:color w:val="3C3C3C" w:themeColor="background2" w:themeShade="40"/>
          <w:sz w:val="18"/>
        </w:rPr>
        <w:t xml:space="preserve"> </w:t>
      </w:r>
    </w:p>
    <w:p w14:paraId="1A32F6AF" w14:textId="1A673715" w:rsidR="00713E18" w:rsidRPr="0097367C" w:rsidRDefault="00964B9A" w:rsidP="00725D7E">
      <w:pPr>
        <w:spacing w:after="120" w:line="240" w:lineRule="auto"/>
        <w:ind w:left="360"/>
        <w:rPr>
          <w:rFonts w:ascii="Arial Narrow" w:hAnsi="Arial Narrow" w:cstheme="minorHAnsi"/>
          <w:color w:val="3C3C3C" w:themeColor="background2" w:themeShade="40"/>
          <w:sz w:val="18"/>
        </w:rPr>
      </w:pPr>
      <w:sdt>
        <w:sdtPr>
          <w:rPr>
            <w:rFonts w:ascii="Arial Narrow" w:hAnsi="Arial Narrow" w:cstheme="minorHAnsi"/>
            <w:color w:val="3C3C3C" w:themeColor="background2" w:themeShade="40"/>
            <w:shd w:val="clear" w:color="auto" w:fill="DCE6EC"/>
          </w:rPr>
          <w:id w:val="914365413"/>
          <w:showingPlcHdr/>
        </w:sdtPr>
        <w:sdtEndPr/>
        <w:sdtContent>
          <w:r w:rsidR="00D25D1E"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58BCEDC7" w14:textId="70F47A36" w:rsidR="00193DC3" w:rsidRPr="0097367C" w:rsidRDefault="001C20E3" w:rsidP="00725D7E">
      <w:pPr>
        <w:spacing w:after="0" w:line="240" w:lineRule="auto"/>
        <w:ind w:left="360"/>
        <w:rPr>
          <w:rFonts w:ascii="Arial Narrow" w:hAnsi="Arial Narrow" w:cstheme="minorHAnsi"/>
          <w:color w:val="3C3C3C" w:themeColor="background2" w:themeShade="40"/>
          <w:sz w:val="18"/>
        </w:rPr>
      </w:pPr>
      <w:r w:rsidRPr="0097367C">
        <w:rPr>
          <w:rFonts w:ascii="Arial Narrow" w:hAnsi="Arial Narrow" w:cstheme="minorHAnsi"/>
          <w:b/>
          <w:color w:val="3C3C3C" w:themeColor="background2" w:themeShade="40"/>
        </w:rPr>
        <w:t>Détails</w:t>
      </w:r>
      <w:r w:rsidR="00713E18" w:rsidRPr="0097367C">
        <w:rPr>
          <w:rFonts w:ascii="Arial Narrow" w:hAnsi="Arial Narrow" w:cstheme="minorHAnsi"/>
          <w:b/>
          <w:color w:val="3C3C3C" w:themeColor="background2" w:themeShade="40"/>
        </w:rPr>
        <w:t xml:space="preserve"> </w:t>
      </w:r>
      <w:r w:rsidR="00B91507" w:rsidRPr="0097367C">
        <w:rPr>
          <w:rFonts w:ascii="Arial Narrow" w:hAnsi="Arial Narrow" w:cstheme="minorHAnsi"/>
          <w:b/>
          <w:color w:val="3C3C3C" w:themeColor="background2" w:themeShade="40"/>
        </w:rPr>
        <w:t>du projet</w:t>
      </w:r>
      <w:r w:rsidR="00B91507" w:rsidRPr="0097367C">
        <w:rPr>
          <w:rFonts w:ascii="Arial Narrow" w:eastAsia="Calibri" w:hAnsi="Arial Narrow" w:cs="Calibri"/>
          <w:b/>
          <w:color w:val="3C3C3C" w:themeColor="background2" w:themeShade="40"/>
          <w:sz w:val="22"/>
          <w:lang w:eastAsia="fr-CA"/>
        </w:rPr>
        <w:t xml:space="preserve"> </w:t>
      </w:r>
      <w:r w:rsidR="00CA5B3C" w:rsidRPr="0097367C">
        <w:rPr>
          <w:rFonts w:ascii="Arial Narrow" w:hAnsi="Arial Narrow" w:cstheme="minorHAnsi"/>
          <w:color w:val="3C3C3C" w:themeColor="background2" w:themeShade="40"/>
          <w:sz w:val="18"/>
        </w:rPr>
        <w:t>(e</w:t>
      </w:r>
      <w:r w:rsidR="00B91507" w:rsidRPr="0097367C">
        <w:rPr>
          <w:rFonts w:ascii="Arial Narrow" w:hAnsi="Arial Narrow" w:cstheme="minorHAnsi"/>
          <w:color w:val="3C3C3C" w:themeColor="background2" w:themeShade="40"/>
          <w:sz w:val="18"/>
        </w:rPr>
        <w:t>x</w:t>
      </w:r>
      <w:r w:rsidR="00325D40" w:rsidRPr="0097367C">
        <w:rPr>
          <w:rFonts w:ascii="Arial Narrow" w:hAnsi="Arial Narrow" w:cstheme="minorHAnsi"/>
          <w:color w:val="3C3C3C" w:themeColor="background2" w:themeShade="40"/>
          <w:sz w:val="18"/>
        </w:rPr>
        <w:t>.</w:t>
      </w:r>
      <w:r w:rsidR="00B91507" w:rsidRPr="0097367C">
        <w:rPr>
          <w:rFonts w:ascii="Arial Narrow" w:hAnsi="Arial Narrow" w:cstheme="minorHAnsi"/>
          <w:color w:val="3C3C3C" w:themeColor="background2" w:themeShade="40"/>
          <w:sz w:val="18"/>
        </w:rPr>
        <w:t> : partenariats,</w:t>
      </w:r>
      <w:r w:rsidR="00713E18" w:rsidRPr="0097367C">
        <w:rPr>
          <w:rFonts w:ascii="Arial Narrow" w:hAnsi="Arial Narrow" w:cstheme="minorHAnsi"/>
          <w:color w:val="3C3C3C" w:themeColor="background2" w:themeShade="40"/>
          <w:sz w:val="18"/>
        </w:rPr>
        <w:t xml:space="preserve"> activités</w:t>
      </w:r>
      <w:r w:rsidR="00B91507" w:rsidRPr="0097367C">
        <w:rPr>
          <w:rFonts w:ascii="Arial Narrow" w:hAnsi="Arial Narrow" w:cstheme="minorHAnsi"/>
          <w:color w:val="3C3C3C" w:themeColor="background2" w:themeShade="40"/>
          <w:sz w:val="18"/>
        </w:rPr>
        <w:t>,</w:t>
      </w:r>
      <w:r w:rsidR="00713E18" w:rsidRPr="0097367C">
        <w:rPr>
          <w:rFonts w:ascii="Arial Narrow" w:hAnsi="Arial Narrow" w:cstheme="minorHAnsi"/>
          <w:color w:val="3C3C3C" w:themeColor="background2" w:themeShade="40"/>
          <w:sz w:val="18"/>
        </w:rPr>
        <w:t xml:space="preserve"> </w:t>
      </w:r>
      <w:r w:rsidR="00325D40" w:rsidRPr="0097367C">
        <w:rPr>
          <w:rFonts w:ascii="Arial Narrow" w:hAnsi="Arial Narrow" w:cstheme="minorHAnsi"/>
          <w:color w:val="3C3C3C" w:themeColor="background2" w:themeShade="40"/>
          <w:sz w:val="18"/>
        </w:rPr>
        <w:t xml:space="preserve">complémentarité </w:t>
      </w:r>
      <w:r w:rsidR="00713E18" w:rsidRPr="0097367C">
        <w:rPr>
          <w:rFonts w:ascii="Arial Narrow" w:hAnsi="Arial Narrow" w:cstheme="minorHAnsi"/>
          <w:color w:val="3C3C3C" w:themeColor="background2" w:themeShade="40"/>
          <w:sz w:val="18"/>
        </w:rPr>
        <w:t xml:space="preserve">avec d’autres actions </w:t>
      </w:r>
      <w:r w:rsidR="00EA4F0D" w:rsidRPr="0097367C">
        <w:rPr>
          <w:rFonts w:ascii="Arial Narrow" w:hAnsi="Arial Narrow" w:cstheme="minorHAnsi"/>
          <w:color w:val="3C3C3C" w:themeColor="background2" w:themeShade="40"/>
          <w:sz w:val="18"/>
        </w:rPr>
        <w:t>du secteur</w:t>
      </w:r>
      <w:r w:rsidR="0094209D" w:rsidRPr="0097367C">
        <w:rPr>
          <w:rFonts w:ascii="Arial Narrow" w:hAnsi="Arial Narrow" w:cstheme="minorHAnsi"/>
          <w:color w:val="3C3C3C" w:themeColor="background2" w:themeShade="40"/>
          <w:sz w:val="18"/>
        </w:rPr>
        <w:t xml:space="preserve">, </w:t>
      </w:r>
      <w:r w:rsidR="00B91507" w:rsidRPr="0097367C">
        <w:rPr>
          <w:rFonts w:ascii="Arial Narrow" w:hAnsi="Arial Narrow" w:cstheme="minorHAnsi"/>
          <w:color w:val="3C3C3C" w:themeColor="background2" w:themeShade="40"/>
          <w:sz w:val="18"/>
        </w:rPr>
        <w:t xml:space="preserve">démarche </w:t>
      </w:r>
      <w:r w:rsidR="0094209D" w:rsidRPr="0097367C">
        <w:rPr>
          <w:rFonts w:ascii="Arial Narrow" w:hAnsi="Arial Narrow" w:cstheme="minorHAnsi"/>
          <w:color w:val="3C3C3C" w:themeColor="background2" w:themeShade="40"/>
          <w:sz w:val="18"/>
        </w:rPr>
        <w:t>auprès de producteurs, de</w:t>
      </w:r>
      <w:r w:rsidR="00B91507" w:rsidRPr="0097367C">
        <w:rPr>
          <w:rFonts w:ascii="Arial Narrow" w:hAnsi="Arial Narrow" w:cstheme="minorHAnsi"/>
          <w:color w:val="3C3C3C" w:themeColor="background2" w:themeShade="40"/>
          <w:sz w:val="18"/>
        </w:rPr>
        <w:t xml:space="preserve"> commerces, etc.) </w:t>
      </w:r>
    </w:p>
    <w:p w14:paraId="5D989973" w14:textId="097F30C7" w:rsidR="001C20E3" w:rsidRPr="0097367C" w:rsidRDefault="00964B9A" w:rsidP="00725D7E">
      <w:pPr>
        <w:spacing w:after="120" w:line="240" w:lineRule="auto"/>
        <w:ind w:left="360"/>
        <w:rPr>
          <w:rFonts w:ascii="Arial Narrow" w:hAnsi="Arial Narrow" w:cstheme="minorHAnsi"/>
          <w:color w:val="3C3C3C" w:themeColor="background2" w:themeShade="40"/>
          <w:sz w:val="18"/>
        </w:rPr>
      </w:pPr>
      <w:sdt>
        <w:sdtPr>
          <w:rPr>
            <w:rFonts w:ascii="Arial Narrow" w:hAnsi="Arial Narrow" w:cstheme="minorHAnsi"/>
            <w:color w:val="3C3C3C" w:themeColor="background2" w:themeShade="40"/>
            <w:shd w:val="clear" w:color="auto" w:fill="DCE6EC"/>
          </w:rPr>
          <w:id w:val="-972597519"/>
          <w:showingPlcHdr/>
        </w:sdtPr>
        <w:sdtEndPr/>
        <w:sdtContent>
          <w:r w:rsidR="001C20E3"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06FF68AE" w14:textId="77777777" w:rsidR="00B972AE" w:rsidRPr="0097367C" w:rsidRDefault="00D25D1E" w:rsidP="00725D7E">
      <w:pPr>
        <w:spacing w:after="0" w:line="240" w:lineRule="auto"/>
        <w:ind w:left="360"/>
        <w:rPr>
          <w:rFonts w:ascii="Arial Narrow" w:hAnsi="Arial Narrow" w:cstheme="minorHAnsi"/>
          <w:b/>
          <w:color w:val="3C3C3C" w:themeColor="background2" w:themeShade="40"/>
        </w:rPr>
      </w:pPr>
      <w:r w:rsidRPr="0097367C">
        <w:rPr>
          <w:rFonts w:ascii="Arial Narrow" w:hAnsi="Arial Narrow" w:cstheme="minorHAnsi"/>
          <w:b/>
          <w:color w:val="3C3C3C" w:themeColor="background2" w:themeShade="40"/>
        </w:rPr>
        <w:lastRenderedPageBreak/>
        <w:t>Q</w:t>
      </w:r>
      <w:r w:rsidR="00713E18" w:rsidRPr="0097367C">
        <w:rPr>
          <w:rFonts w:ascii="Arial Narrow" w:hAnsi="Arial Narrow" w:cstheme="minorHAnsi"/>
          <w:b/>
          <w:color w:val="3C3C3C" w:themeColor="background2" w:themeShade="40"/>
        </w:rPr>
        <w:t xml:space="preserve">uel(s) secteur(s) des Laurentides </w:t>
      </w:r>
      <w:r w:rsidR="00635C0C" w:rsidRPr="0097367C">
        <w:rPr>
          <w:rFonts w:ascii="Arial Narrow" w:hAnsi="Arial Narrow" w:cstheme="minorHAnsi"/>
          <w:b/>
          <w:color w:val="3C3C3C" w:themeColor="background2" w:themeShade="40"/>
        </w:rPr>
        <w:t xml:space="preserve">bénéficieront </w:t>
      </w:r>
      <w:r w:rsidR="00713E18" w:rsidRPr="0097367C">
        <w:rPr>
          <w:rFonts w:ascii="Arial Narrow" w:hAnsi="Arial Narrow" w:cstheme="minorHAnsi"/>
          <w:b/>
          <w:color w:val="3C3C3C" w:themeColor="background2" w:themeShade="40"/>
        </w:rPr>
        <w:t>de cette action</w:t>
      </w:r>
      <w:r w:rsidR="00325D40" w:rsidRPr="0097367C">
        <w:rPr>
          <w:rFonts w:ascii="Arial Narrow" w:hAnsi="Arial Narrow" w:cstheme="minorHAnsi"/>
          <w:b/>
          <w:color w:val="3C3C3C" w:themeColor="background2" w:themeShade="40"/>
        </w:rPr>
        <w:t>?</w:t>
      </w:r>
    </w:p>
    <w:p w14:paraId="5D768430" w14:textId="4873B80C" w:rsidR="00B972AE" w:rsidRPr="0097367C" w:rsidRDefault="00964B9A" w:rsidP="00725D7E">
      <w:pPr>
        <w:spacing w:after="0" w:line="240" w:lineRule="auto"/>
        <w:ind w:left="360"/>
        <w:rPr>
          <w:rFonts w:ascii="Arial Narrow" w:hAnsi="Arial Narrow" w:cstheme="minorHAnsi"/>
          <w:color w:val="3C3C3C" w:themeColor="background2" w:themeShade="40"/>
          <w:shd w:val="clear" w:color="auto" w:fill="DCE6EC"/>
        </w:rPr>
      </w:pPr>
      <w:sdt>
        <w:sdtPr>
          <w:rPr>
            <w:rFonts w:ascii="Arial Narrow" w:hAnsi="Arial Narrow" w:cstheme="minorHAnsi"/>
            <w:color w:val="3C3C3C" w:themeColor="background2" w:themeShade="40"/>
          </w:rPr>
          <w:id w:val="1120260217"/>
          <w14:checkbox>
            <w14:checked w14:val="0"/>
            <w14:checkedState w14:val="2612" w14:font="MS Gothic"/>
            <w14:uncheckedState w14:val="2610" w14:font="MS Gothic"/>
          </w14:checkbox>
        </w:sdtPr>
        <w:sdtEndPr/>
        <w:sdtContent>
          <w:r w:rsidR="009566CD" w:rsidRPr="0097367C">
            <w:rPr>
              <w:rFonts w:ascii="MS Gothic" w:eastAsia="MS Gothic" w:hAnsi="MS Gothic" w:cs="MS Gothic" w:hint="eastAsia"/>
              <w:color w:val="3C3C3C" w:themeColor="background2" w:themeShade="40"/>
            </w:rPr>
            <w:t>☐</w:t>
          </w:r>
        </w:sdtContent>
      </w:sdt>
      <w:r w:rsidR="009566CD" w:rsidRPr="0097367C">
        <w:rPr>
          <w:rFonts w:ascii="Arial Narrow" w:hAnsi="Arial Narrow" w:cstheme="minorHAnsi"/>
          <w:color w:val="3C3C3C" w:themeColor="background2" w:themeShade="40"/>
        </w:rPr>
        <w:t> </w:t>
      </w:r>
      <w:r w:rsidR="00713E18" w:rsidRPr="0097367C">
        <w:rPr>
          <w:rFonts w:ascii="Arial Narrow" w:hAnsi="Arial Narrow" w:cstheme="minorHAnsi"/>
          <w:color w:val="3C3C3C" w:themeColor="background2" w:themeShade="40"/>
        </w:rPr>
        <w:t>Regroupement de MRC (min. 2)</w:t>
      </w:r>
      <w:r w:rsidR="00F51B0C" w:rsidRPr="0097367C">
        <w:rPr>
          <w:rFonts w:ascii="Arial Narrow" w:hAnsi="Arial Narrow" w:cstheme="minorHAnsi"/>
          <w:color w:val="3C3C3C" w:themeColor="background2" w:themeShade="40"/>
        </w:rPr>
        <w:t> :</w:t>
      </w:r>
      <w:r w:rsidR="009566CD" w:rsidRPr="0097367C">
        <w:rPr>
          <w:rFonts w:ascii="Arial Narrow" w:hAnsi="Arial Narrow" w:cstheme="minorHAnsi"/>
          <w:color w:val="3C3C3C" w:themeColor="background2" w:themeShade="40"/>
        </w:rPr>
        <w:t xml:space="preserve"> </w:t>
      </w:r>
      <w:sdt>
        <w:sdtPr>
          <w:rPr>
            <w:rFonts w:ascii="Arial Narrow" w:hAnsi="Arial Narrow" w:cstheme="minorHAnsi"/>
            <w:color w:val="3C3C3C" w:themeColor="background2" w:themeShade="40"/>
          </w:rPr>
          <w:id w:val="1740283410"/>
          <w:showingPlcHdr/>
          <w:text/>
        </w:sdtPr>
        <w:sdtEndPr/>
        <w:sdtContent>
          <w:r w:rsidR="00193DC3"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6A3879F7" w14:textId="0F5F7E21" w:rsidR="00713E18" w:rsidRPr="0097367C" w:rsidRDefault="00964B9A" w:rsidP="00725D7E">
      <w:pPr>
        <w:spacing w:after="120" w:line="240" w:lineRule="auto"/>
        <w:ind w:left="360"/>
        <w:rPr>
          <w:rFonts w:ascii="Arial Narrow" w:hAnsi="Arial Narrow" w:cstheme="minorHAnsi"/>
          <w:color w:val="3C3C3C" w:themeColor="background2" w:themeShade="40"/>
        </w:rPr>
      </w:pPr>
      <w:sdt>
        <w:sdtPr>
          <w:rPr>
            <w:rFonts w:ascii="Arial Narrow" w:hAnsi="Arial Narrow" w:cstheme="minorHAnsi"/>
            <w:color w:val="3C3C3C" w:themeColor="background2" w:themeShade="40"/>
          </w:rPr>
          <w:id w:val="1205605049"/>
          <w14:checkbox>
            <w14:checked w14:val="0"/>
            <w14:checkedState w14:val="2612" w14:font="MS Gothic"/>
            <w14:uncheckedState w14:val="2610" w14:font="MS Gothic"/>
          </w14:checkbox>
        </w:sdtPr>
        <w:sdtEndPr/>
        <w:sdtContent>
          <w:r w:rsidR="009566CD" w:rsidRPr="0097367C">
            <w:rPr>
              <w:rFonts w:ascii="MS Gothic" w:eastAsia="MS Gothic" w:hAnsi="MS Gothic" w:cs="MS Gothic" w:hint="eastAsia"/>
              <w:color w:val="3C3C3C" w:themeColor="background2" w:themeShade="40"/>
            </w:rPr>
            <w:t>☐</w:t>
          </w:r>
        </w:sdtContent>
      </w:sdt>
      <w:r w:rsidR="00713E18" w:rsidRPr="0097367C">
        <w:rPr>
          <w:rFonts w:ascii="Arial Narrow" w:hAnsi="Arial Narrow" w:cstheme="minorHAnsi"/>
          <w:color w:val="3C3C3C" w:themeColor="background2" w:themeShade="40"/>
        </w:rPr>
        <w:t> Toute la région des Laurentides</w:t>
      </w:r>
      <w:r w:rsidR="00D25D1E" w:rsidRPr="0097367C">
        <w:rPr>
          <w:rFonts w:ascii="Arial Narrow" w:hAnsi="Arial Narrow" w:cstheme="minorHAnsi"/>
          <w:color w:val="3C3C3C" w:themeColor="background2" w:themeShade="40"/>
        </w:rPr>
        <w:t xml:space="preserve"> </w:t>
      </w:r>
    </w:p>
    <w:p w14:paraId="2036F9B3" w14:textId="77777777" w:rsidR="00B972AE" w:rsidRPr="0097367C" w:rsidRDefault="00713E18" w:rsidP="00725D7E">
      <w:pPr>
        <w:spacing w:after="0" w:line="240" w:lineRule="auto"/>
        <w:ind w:left="360"/>
        <w:rPr>
          <w:rFonts w:ascii="Arial Narrow" w:hAnsi="Arial Narrow" w:cstheme="minorHAnsi"/>
          <w:color w:val="3C3C3C" w:themeColor="background2" w:themeShade="40"/>
          <w:sz w:val="18"/>
        </w:rPr>
      </w:pPr>
      <w:r w:rsidRPr="0097367C">
        <w:rPr>
          <w:rFonts w:ascii="Arial Narrow" w:hAnsi="Arial Narrow" w:cstheme="minorHAnsi"/>
          <w:b/>
          <w:color w:val="3C3C3C" w:themeColor="background2" w:themeShade="40"/>
        </w:rPr>
        <w:t>Qu</w:t>
      </w:r>
      <w:r w:rsidR="00635C0C" w:rsidRPr="0097367C">
        <w:rPr>
          <w:rFonts w:ascii="Arial Narrow" w:hAnsi="Arial Narrow" w:cstheme="minorHAnsi"/>
          <w:b/>
          <w:color w:val="3C3C3C" w:themeColor="background2" w:themeShade="40"/>
        </w:rPr>
        <w:t>’elle</w:t>
      </w:r>
      <w:r w:rsidRPr="0097367C">
        <w:rPr>
          <w:rFonts w:ascii="Arial Narrow" w:hAnsi="Arial Narrow" w:cstheme="minorHAnsi"/>
          <w:b/>
          <w:color w:val="3C3C3C" w:themeColor="background2" w:themeShade="40"/>
        </w:rPr>
        <w:t xml:space="preserve"> est la population cible de l’action?</w:t>
      </w:r>
      <w:r w:rsidRPr="0097367C">
        <w:rPr>
          <w:rFonts w:ascii="Arial Narrow" w:hAnsi="Arial Narrow" w:cstheme="minorHAnsi"/>
          <w:color w:val="3C3C3C" w:themeColor="background2" w:themeShade="40"/>
        </w:rPr>
        <w:t xml:space="preserve"> </w:t>
      </w:r>
      <w:r w:rsidRPr="0097367C">
        <w:rPr>
          <w:rFonts w:ascii="Arial Narrow" w:hAnsi="Arial Narrow" w:cstheme="minorHAnsi"/>
          <w:color w:val="3C3C3C" w:themeColor="background2" w:themeShade="40"/>
          <w:sz w:val="18"/>
        </w:rPr>
        <w:t>(Précisez le nombre approximatif)</w:t>
      </w:r>
    </w:p>
    <w:p w14:paraId="7F5B4A27" w14:textId="1DDEE7BB" w:rsidR="00B972AE" w:rsidRPr="0097367C" w:rsidRDefault="00964B9A" w:rsidP="00725D7E">
      <w:pPr>
        <w:spacing w:after="0" w:line="240" w:lineRule="auto"/>
        <w:ind w:left="360"/>
        <w:rPr>
          <w:rFonts w:ascii="Arial Narrow" w:hAnsi="Arial Narrow" w:cstheme="minorHAnsi"/>
          <w:color w:val="3C3C3C" w:themeColor="background2" w:themeShade="40"/>
          <w:shd w:val="clear" w:color="auto" w:fill="DCE6EC"/>
        </w:rPr>
      </w:pPr>
      <w:sdt>
        <w:sdtPr>
          <w:rPr>
            <w:rFonts w:ascii="Arial Narrow" w:hAnsi="Arial Narrow" w:cstheme="minorHAnsi"/>
            <w:color w:val="3C3C3C" w:themeColor="background2" w:themeShade="40"/>
          </w:rPr>
          <w:id w:val="686571595"/>
          <w14:checkbox>
            <w14:checked w14:val="0"/>
            <w14:checkedState w14:val="2612" w14:font="MS Gothic"/>
            <w14:uncheckedState w14:val="2610" w14:font="MS Gothic"/>
          </w14:checkbox>
        </w:sdtPr>
        <w:sdtEndPr/>
        <w:sdtContent>
          <w:r w:rsidR="009566CD" w:rsidRPr="0097367C">
            <w:rPr>
              <w:rFonts w:ascii="MS Gothic" w:eastAsia="MS Gothic" w:hAnsi="MS Gothic" w:cs="MS Gothic" w:hint="eastAsia"/>
              <w:color w:val="3C3C3C" w:themeColor="background2" w:themeShade="40"/>
            </w:rPr>
            <w:t>☐</w:t>
          </w:r>
        </w:sdtContent>
      </w:sdt>
      <w:r w:rsidR="00713E18" w:rsidRPr="0097367C">
        <w:rPr>
          <w:rFonts w:ascii="Arial Narrow" w:hAnsi="Arial Narrow" w:cstheme="minorHAnsi"/>
          <w:color w:val="3C3C3C" w:themeColor="background2" w:themeShade="40"/>
        </w:rPr>
        <w:t xml:space="preserve"> Organismes. Combien et lesquels</w:t>
      </w:r>
      <w:r w:rsidR="00F51B0C" w:rsidRPr="0097367C">
        <w:rPr>
          <w:rFonts w:ascii="Arial Narrow" w:hAnsi="Arial Narrow" w:cstheme="minorHAnsi"/>
          <w:color w:val="3C3C3C" w:themeColor="background2" w:themeShade="40"/>
        </w:rPr>
        <w:t> :</w:t>
      </w:r>
      <w:r w:rsidR="002B6CEC" w:rsidRPr="0097367C">
        <w:rPr>
          <w:rFonts w:ascii="Arial Narrow" w:hAnsi="Arial Narrow" w:cstheme="minorHAnsi"/>
          <w:color w:val="3C3C3C" w:themeColor="background2" w:themeShade="40"/>
        </w:rPr>
        <w:t xml:space="preserve"> </w:t>
      </w:r>
      <w:sdt>
        <w:sdtPr>
          <w:rPr>
            <w:rFonts w:ascii="Arial Narrow" w:hAnsi="Arial Narrow" w:cstheme="minorHAnsi"/>
            <w:color w:val="3C3C3C" w:themeColor="background2" w:themeShade="40"/>
          </w:rPr>
          <w:id w:val="1665511016"/>
          <w:showingPlcHdr/>
          <w:text/>
        </w:sdtPr>
        <w:sdtEndPr/>
        <w:sdtContent>
          <w:r w:rsidR="00325D40"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25EDA6F3" w14:textId="348929F0" w:rsidR="00193DC3" w:rsidRPr="0097367C" w:rsidRDefault="00964B9A" w:rsidP="00725D7E">
      <w:pPr>
        <w:spacing w:after="0" w:line="240" w:lineRule="auto"/>
        <w:ind w:left="360"/>
        <w:rPr>
          <w:rFonts w:ascii="Arial Narrow" w:hAnsi="Arial Narrow" w:cstheme="minorHAnsi"/>
          <w:color w:val="3C3C3C" w:themeColor="background2" w:themeShade="40"/>
          <w:shd w:val="clear" w:color="auto" w:fill="DCE6EC"/>
        </w:rPr>
      </w:pPr>
      <w:sdt>
        <w:sdtPr>
          <w:rPr>
            <w:rFonts w:ascii="Arial Narrow" w:hAnsi="Arial Narrow" w:cstheme="minorHAnsi"/>
            <w:color w:val="3C3C3C" w:themeColor="background2" w:themeShade="40"/>
          </w:rPr>
          <w:id w:val="-751892422"/>
          <w14:checkbox>
            <w14:checked w14:val="0"/>
            <w14:checkedState w14:val="2612" w14:font="MS Gothic"/>
            <w14:uncheckedState w14:val="2610" w14:font="MS Gothic"/>
          </w14:checkbox>
        </w:sdtPr>
        <w:sdtEndPr/>
        <w:sdtContent>
          <w:r w:rsidR="009566CD" w:rsidRPr="0097367C">
            <w:rPr>
              <w:rFonts w:ascii="MS Gothic" w:eastAsia="MS Gothic" w:hAnsi="MS Gothic" w:cs="MS Gothic" w:hint="eastAsia"/>
              <w:color w:val="3C3C3C" w:themeColor="background2" w:themeShade="40"/>
            </w:rPr>
            <w:t>☐</w:t>
          </w:r>
        </w:sdtContent>
      </w:sdt>
      <w:r w:rsidR="00713E18" w:rsidRPr="0097367C">
        <w:rPr>
          <w:rFonts w:ascii="Arial Narrow" w:hAnsi="Arial Narrow" w:cstheme="minorHAnsi"/>
          <w:color w:val="3C3C3C" w:themeColor="background2" w:themeShade="40"/>
        </w:rPr>
        <w:t xml:space="preserve"> Clientèle. Laquelle </w:t>
      </w:r>
      <w:r w:rsidR="00F85C0B" w:rsidRPr="0097367C">
        <w:rPr>
          <w:rFonts w:ascii="Arial Narrow" w:hAnsi="Arial Narrow" w:cstheme="minorHAnsi"/>
          <w:color w:val="3C3C3C" w:themeColor="background2" w:themeShade="40"/>
          <w:sz w:val="18"/>
        </w:rPr>
        <w:t>(</w:t>
      </w:r>
      <w:r w:rsidR="00CA5B3C" w:rsidRPr="0097367C">
        <w:rPr>
          <w:rFonts w:ascii="Arial Narrow" w:hAnsi="Arial Narrow" w:cstheme="minorHAnsi"/>
          <w:color w:val="3C3C3C" w:themeColor="background2" w:themeShade="40"/>
          <w:sz w:val="18"/>
        </w:rPr>
        <w:t>p</w:t>
      </w:r>
      <w:r w:rsidR="00713E18" w:rsidRPr="0097367C">
        <w:rPr>
          <w:rFonts w:ascii="Arial Narrow" w:hAnsi="Arial Narrow" w:cstheme="minorHAnsi"/>
          <w:color w:val="3C3C3C" w:themeColor="background2" w:themeShade="40"/>
          <w:sz w:val="18"/>
        </w:rPr>
        <w:t>récisez si un groupe d’âge en particulier</w:t>
      </w:r>
      <w:r w:rsidR="001E209A" w:rsidRPr="0097367C">
        <w:rPr>
          <w:rFonts w:ascii="Arial Narrow" w:hAnsi="Arial Narrow" w:cstheme="minorHAnsi"/>
          <w:color w:val="3C3C3C" w:themeColor="background2" w:themeShade="40"/>
          <w:sz w:val="18"/>
        </w:rPr>
        <w:t>)</w:t>
      </w:r>
      <w:r w:rsidR="00F51B0C" w:rsidRPr="0097367C">
        <w:rPr>
          <w:rFonts w:ascii="Arial Narrow" w:hAnsi="Arial Narrow" w:cstheme="minorHAnsi"/>
          <w:color w:val="3C3C3C" w:themeColor="background2" w:themeShade="40"/>
          <w:sz w:val="18"/>
        </w:rPr>
        <w:t> :</w:t>
      </w:r>
      <w:r w:rsidR="002B6CEC" w:rsidRPr="0097367C">
        <w:rPr>
          <w:rFonts w:ascii="Arial Narrow" w:hAnsi="Arial Narrow" w:cstheme="minorHAnsi"/>
          <w:color w:val="3C3C3C" w:themeColor="background2" w:themeShade="40"/>
        </w:rPr>
        <w:t xml:space="preserve"> </w:t>
      </w:r>
      <w:sdt>
        <w:sdtPr>
          <w:rPr>
            <w:rFonts w:ascii="Arial Narrow" w:hAnsi="Arial Narrow" w:cstheme="minorHAnsi"/>
            <w:color w:val="3C3C3C" w:themeColor="background2" w:themeShade="40"/>
          </w:rPr>
          <w:id w:val="-330451656"/>
          <w:showingPlcHdr/>
          <w:text/>
        </w:sdtPr>
        <w:sdtEndPr/>
        <w:sdtContent>
          <w:r w:rsidR="00325D40"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51833CA2" w14:textId="301270A1" w:rsidR="00B972AE" w:rsidRPr="0097367C" w:rsidRDefault="00B972AE" w:rsidP="00725D7E">
      <w:pPr>
        <w:spacing w:after="120" w:line="240" w:lineRule="auto"/>
        <w:ind w:left="360"/>
        <w:rPr>
          <w:rFonts w:ascii="Arial Narrow" w:hAnsi="Arial Narrow" w:cstheme="minorHAnsi"/>
          <w:color w:val="3C3C3C" w:themeColor="background2" w:themeShade="40"/>
        </w:rPr>
      </w:pPr>
      <w:r w:rsidRPr="0097367C">
        <w:rPr>
          <w:rFonts w:ascii="Arial Narrow" w:hAnsi="Arial Narrow" w:cstheme="minorHAnsi"/>
          <w:color w:val="3C3C3C" w:themeColor="background2" w:themeShade="40"/>
        </w:rPr>
        <w:t>Précisez toute</w:t>
      </w:r>
      <w:r w:rsidR="00227832" w:rsidRPr="0097367C">
        <w:rPr>
          <w:rFonts w:ascii="Arial Narrow" w:hAnsi="Arial Narrow" w:cstheme="minorHAnsi"/>
          <w:color w:val="3C3C3C" w:themeColor="background2" w:themeShade="40"/>
        </w:rPr>
        <w:t>s</w:t>
      </w:r>
      <w:r w:rsidRPr="0097367C">
        <w:rPr>
          <w:rFonts w:ascii="Arial Narrow" w:hAnsi="Arial Narrow" w:cstheme="minorHAnsi"/>
          <w:color w:val="3C3C3C" w:themeColor="background2" w:themeShade="40"/>
        </w:rPr>
        <w:t xml:space="preserve"> autre</w:t>
      </w:r>
      <w:r w:rsidR="00227832" w:rsidRPr="0097367C">
        <w:rPr>
          <w:rFonts w:ascii="Arial Narrow" w:hAnsi="Arial Narrow" w:cstheme="minorHAnsi"/>
          <w:color w:val="3C3C3C" w:themeColor="background2" w:themeShade="40"/>
        </w:rPr>
        <w:t>s</w:t>
      </w:r>
      <w:r w:rsidRPr="0097367C">
        <w:rPr>
          <w:rFonts w:ascii="Arial Narrow" w:hAnsi="Arial Narrow" w:cstheme="minorHAnsi"/>
          <w:color w:val="3C3C3C" w:themeColor="background2" w:themeShade="40"/>
        </w:rPr>
        <w:t xml:space="preserve"> caractéristique</w:t>
      </w:r>
      <w:r w:rsidR="00227832" w:rsidRPr="0097367C">
        <w:rPr>
          <w:rFonts w:ascii="Arial Narrow" w:hAnsi="Arial Narrow" w:cstheme="minorHAnsi"/>
          <w:color w:val="3C3C3C" w:themeColor="background2" w:themeShade="40"/>
        </w:rPr>
        <w:t>s</w:t>
      </w:r>
      <w:r w:rsidRPr="0097367C">
        <w:rPr>
          <w:rFonts w:ascii="Arial Narrow" w:hAnsi="Arial Narrow" w:cstheme="minorHAnsi"/>
          <w:color w:val="3C3C3C" w:themeColor="background2" w:themeShade="40"/>
        </w:rPr>
        <w:t xml:space="preserve"> que vous jugez pertinente</w:t>
      </w:r>
      <w:r w:rsidR="00227832" w:rsidRPr="0097367C">
        <w:rPr>
          <w:rFonts w:ascii="Arial Narrow" w:hAnsi="Arial Narrow" w:cstheme="minorHAnsi"/>
          <w:color w:val="3C3C3C" w:themeColor="background2" w:themeShade="40"/>
        </w:rPr>
        <w:t>s</w:t>
      </w:r>
      <w:r w:rsidRPr="0097367C">
        <w:rPr>
          <w:rFonts w:ascii="Arial Narrow" w:hAnsi="Arial Narrow" w:cstheme="minorHAnsi"/>
          <w:color w:val="3C3C3C" w:themeColor="background2" w:themeShade="40"/>
        </w:rPr>
        <w:t xml:space="preserve"> : </w:t>
      </w:r>
      <w:sdt>
        <w:sdtPr>
          <w:rPr>
            <w:rFonts w:ascii="Arial Narrow" w:hAnsi="Arial Narrow" w:cstheme="minorHAnsi"/>
            <w:color w:val="3C3C3C" w:themeColor="background2" w:themeShade="40"/>
          </w:rPr>
          <w:id w:val="1545951351"/>
          <w:showingPlcHdr/>
          <w:text/>
        </w:sdtPr>
        <w:sdtEndPr/>
        <w:sdtContent>
          <w:r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325DE204" w14:textId="77777777" w:rsidR="00D81D73" w:rsidRPr="0097367C" w:rsidRDefault="00D81D73">
      <w:pPr>
        <w:rPr>
          <w:color w:val="3C3C3C" w:themeColor="background2" w:themeShade="40"/>
        </w:rPr>
        <w:sectPr w:rsidR="00D81D73" w:rsidRPr="0097367C" w:rsidSect="008A570B">
          <w:pgSz w:w="12240" w:h="15840" w:code="1"/>
          <w:pgMar w:top="1170" w:right="1152" w:bottom="806" w:left="1152" w:header="360" w:footer="144" w:gutter="0"/>
          <w:cols w:space="708"/>
          <w:docGrid w:linePitch="360"/>
        </w:sectPr>
      </w:pPr>
    </w:p>
    <w:p w14:paraId="0C6E60D3" w14:textId="0B6EBD39" w:rsidR="00D81D73" w:rsidRPr="0097367C" w:rsidRDefault="00D81D73" w:rsidP="00D81D73">
      <w:pPr>
        <w:ind w:left="0"/>
        <w:rPr>
          <w:rFonts w:ascii="Arial" w:eastAsia="Calibri" w:hAnsi="Arial" w:cs="Arial"/>
          <w:b/>
          <w:color w:val="3C3C3C" w:themeColor="background2" w:themeShade="40"/>
          <w:sz w:val="22"/>
          <w:lang w:eastAsia="fr-CA"/>
        </w:rPr>
      </w:pPr>
    </w:p>
    <w:p w14:paraId="31E336A3" w14:textId="4AC46981" w:rsidR="00B972AE" w:rsidRPr="0097367C" w:rsidRDefault="00713E18" w:rsidP="00D81D73">
      <w:pPr>
        <w:pStyle w:val="Titre2CISSS"/>
      </w:pPr>
      <w:r w:rsidRPr="0097367C">
        <w:t>Financement 202</w:t>
      </w:r>
      <w:r w:rsidR="00A40A16" w:rsidRPr="0097367C">
        <w:t>2</w:t>
      </w:r>
      <w:r w:rsidRPr="0097367C">
        <w:t>-202</w:t>
      </w:r>
      <w:r w:rsidR="00A40A16" w:rsidRPr="0097367C">
        <w:t>3</w:t>
      </w:r>
    </w:p>
    <w:p w14:paraId="31CBBA60" w14:textId="46C5EB5D" w:rsidR="00713E18" w:rsidRPr="0097367C" w:rsidRDefault="00713E18" w:rsidP="001C20E3">
      <w:pPr>
        <w:pStyle w:val="Default"/>
        <w:spacing w:after="120"/>
        <w:ind w:left="0"/>
        <w:rPr>
          <w:rFonts w:ascii="Arial Narrow" w:eastAsiaTheme="minorEastAsia" w:hAnsi="Arial Narrow" w:cstheme="minorHAnsi"/>
          <w:color w:val="3C3C3C" w:themeColor="background2" w:themeShade="40"/>
          <w:sz w:val="20"/>
          <w:szCs w:val="20"/>
          <w:lang w:eastAsia="en-US"/>
        </w:rPr>
      </w:pPr>
      <w:r w:rsidRPr="0097367C">
        <w:rPr>
          <w:rFonts w:ascii="Arial Narrow" w:eastAsiaTheme="minorEastAsia" w:hAnsi="Arial Narrow" w:cstheme="minorHAnsi"/>
          <w:color w:val="3C3C3C" w:themeColor="background2" w:themeShade="40"/>
          <w:sz w:val="20"/>
          <w:szCs w:val="20"/>
          <w:lang w:eastAsia="en-US"/>
        </w:rPr>
        <w:t>Montant du financement demandé</w:t>
      </w:r>
      <w:r w:rsidR="00D25D1E" w:rsidRPr="0097367C">
        <w:rPr>
          <w:rFonts w:ascii="Arial Narrow" w:eastAsiaTheme="minorEastAsia" w:hAnsi="Arial Narrow" w:cstheme="minorHAnsi"/>
          <w:color w:val="3C3C3C" w:themeColor="background2" w:themeShade="40"/>
          <w:sz w:val="20"/>
          <w:szCs w:val="20"/>
          <w:lang w:eastAsia="en-US"/>
        </w:rPr>
        <w:t xml:space="preserve"> : </w:t>
      </w:r>
      <w:sdt>
        <w:sdtPr>
          <w:rPr>
            <w:rFonts w:ascii="Arial Narrow" w:hAnsi="Arial Narrow" w:cstheme="minorHAnsi"/>
            <w:color w:val="3C3C3C" w:themeColor="background2" w:themeShade="40"/>
          </w:rPr>
          <w:id w:val="-66577215"/>
          <w:showingPlcHdr/>
          <w:text/>
        </w:sdtPr>
        <w:sdtEndPr/>
        <w:sdtContent>
          <w:r w:rsidR="00D25D1E" w:rsidRPr="0097367C">
            <w:rPr>
              <w:rFonts w:ascii="Arial Narrow" w:eastAsiaTheme="minorEastAsia" w:hAnsi="Arial Narrow" w:cstheme="minorHAnsi"/>
              <w:color w:val="3C3C3C" w:themeColor="background2" w:themeShade="40"/>
              <w:sz w:val="20"/>
              <w:szCs w:val="20"/>
              <w:u w:val="single"/>
              <w:shd w:val="clear" w:color="auto" w:fill="E5E5E5" w:themeFill="text2" w:themeFillTint="33"/>
              <w:lang w:eastAsia="en-US"/>
            </w:rPr>
            <w:t>Cliquez ici pour taper du texte.</w:t>
          </w:r>
        </w:sdtContent>
      </w:sdt>
      <w:r w:rsidR="00D25D1E" w:rsidRPr="0097367C">
        <w:rPr>
          <w:rFonts w:ascii="Arial Narrow" w:eastAsiaTheme="minorEastAsia" w:hAnsi="Arial Narrow" w:cstheme="minorHAnsi"/>
          <w:color w:val="3C3C3C" w:themeColor="background2" w:themeShade="40"/>
          <w:sz w:val="20"/>
          <w:szCs w:val="20"/>
          <w:u w:val="single"/>
          <w:lang w:eastAsia="en-US"/>
        </w:rPr>
        <w:t> $</w:t>
      </w:r>
    </w:p>
    <w:p w14:paraId="1F4C5CD5" w14:textId="47C4B399" w:rsidR="00B972AE" w:rsidRPr="0097367C" w:rsidRDefault="00713E18" w:rsidP="00C414A9">
      <w:pPr>
        <w:spacing w:before="240" w:after="120" w:line="240" w:lineRule="auto"/>
        <w:ind w:left="0"/>
        <w:rPr>
          <w:rFonts w:ascii="Arial Narrow" w:eastAsia="Calibri" w:hAnsi="Arial Narrow" w:cs="Calibri"/>
          <w:b/>
          <w:color w:val="3C3C3C" w:themeColor="background2" w:themeShade="40"/>
          <w:sz w:val="22"/>
          <w:lang w:eastAsia="fr-CA"/>
        </w:rPr>
      </w:pPr>
      <w:r w:rsidRPr="0097367C">
        <w:rPr>
          <w:rFonts w:ascii="Arial" w:eastAsia="Calibri" w:hAnsi="Arial" w:cs="Arial"/>
          <w:b/>
          <w:color w:val="3C3C3C" w:themeColor="background2" w:themeShade="40"/>
          <w:lang w:eastAsia="fr-CA"/>
        </w:rPr>
        <w:t>Montage financier</w:t>
      </w:r>
      <w:r w:rsidR="00325D40" w:rsidRPr="0097367C">
        <w:rPr>
          <w:rFonts w:ascii="Arial Narrow" w:eastAsia="Calibri" w:hAnsi="Arial Narrow" w:cs="Calibri"/>
          <w:b/>
          <w:color w:val="3C3C3C" w:themeColor="background2" w:themeShade="40"/>
          <w:sz w:val="22"/>
          <w:lang w:eastAsia="fr-CA"/>
        </w:rPr>
        <w:t xml:space="preserve"> </w:t>
      </w:r>
      <w:r w:rsidRPr="0097367C">
        <w:rPr>
          <w:rFonts w:ascii="Arial Narrow" w:hAnsi="Arial Narrow" w:cstheme="minorHAnsi"/>
          <w:color w:val="3C3C3C" w:themeColor="background2" w:themeShade="40"/>
          <w:sz w:val="18"/>
        </w:rPr>
        <w:t>(</w:t>
      </w:r>
      <w:r w:rsidR="00CA5B3C" w:rsidRPr="0097367C">
        <w:rPr>
          <w:rFonts w:ascii="Arial Narrow" w:hAnsi="Arial Narrow" w:cstheme="minorHAnsi"/>
          <w:color w:val="3C3C3C" w:themeColor="background2" w:themeShade="40"/>
          <w:sz w:val="18"/>
        </w:rPr>
        <w:t>a</w:t>
      </w:r>
      <w:r w:rsidRPr="0097367C">
        <w:rPr>
          <w:rFonts w:ascii="Arial Narrow" w:hAnsi="Arial Narrow" w:cstheme="minorHAnsi"/>
          <w:color w:val="3C3C3C" w:themeColor="background2" w:themeShade="40"/>
          <w:sz w:val="18"/>
        </w:rPr>
        <w:t>pproximat</w:t>
      </w:r>
      <w:r w:rsidR="008378FB" w:rsidRPr="0097367C">
        <w:rPr>
          <w:rFonts w:ascii="Arial Narrow" w:hAnsi="Arial Narrow" w:cstheme="minorHAnsi"/>
          <w:color w:val="3C3C3C" w:themeColor="background2" w:themeShade="40"/>
          <w:sz w:val="18"/>
        </w:rPr>
        <w:t>ion des dépenses par catégories, v</w:t>
      </w:r>
      <w:r w:rsidRPr="0097367C">
        <w:rPr>
          <w:rFonts w:ascii="Arial Narrow" w:hAnsi="Arial Narrow" w:cstheme="minorHAnsi"/>
          <w:color w:val="3C3C3C" w:themeColor="background2" w:themeShade="40"/>
          <w:sz w:val="18"/>
        </w:rPr>
        <w:t>ous pouvez aussi joindre un</w:t>
      </w:r>
      <w:r w:rsidR="009566CD" w:rsidRPr="0097367C">
        <w:rPr>
          <w:rFonts w:ascii="Arial Narrow" w:hAnsi="Arial Narrow" w:cstheme="minorHAnsi"/>
          <w:color w:val="3C3C3C" w:themeColor="background2" w:themeShade="40"/>
          <w:sz w:val="18"/>
        </w:rPr>
        <w:t>e</w:t>
      </w:r>
      <w:r w:rsidR="001E209A" w:rsidRPr="0097367C">
        <w:rPr>
          <w:rFonts w:ascii="Arial Narrow" w:hAnsi="Arial Narrow" w:cstheme="minorHAnsi"/>
          <w:color w:val="3C3C3C" w:themeColor="background2" w:themeShade="40"/>
          <w:sz w:val="18"/>
        </w:rPr>
        <w:t xml:space="preserve"> annexe au présent document</w:t>
      </w:r>
      <w:r w:rsidRPr="0097367C">
        <w:rPr>
          <w:rFonts w:ascii="Arial Narrow" w:hAnsi="Arial Narrow" w:cstheme="minorHAnsi"/>
          <w:color w:val="3C3C3C" w:themeColor="background2" w:themeShade="40"/>
          <w:sz w:val="18"/>
        </w:rPr>
        <w:t>)</w:t>
      </w:r>
    </w:p>
    <w:p w14:paraId="2777357E" w14:textId="62640960" w:rsidR="00A4258E" w:rsidRDefault="00964B9A" w:rsidP="001C20E3">
      <w:pPr>
        <w:spacing w:after="120" w:line="240" w:lineRule="auto"/>
        <w:ind w:left="0"/>
        <w:rPr>
          <w:rFonts w:ascii="Arial Narrow" w:hAnsi="Arial Narrow" w:cstheme="minorHAnsi"/>
          <w:color w:val="3C3C3C" w:themeColor="background2" w:themeShade="40"/>
        </w:rPr>
      </w:pPr>
      <w:sdt>
        <w:sdtPr>
          <w:rPr>
            <w:rFonts w:ascii="Arial Narrow" w:hAnsi="Arial Narrow" w:cstheme="minorHAnsi"/>
            <w:color w:val="3C3C3C" w:themeColor="background2" w:themeShade="40"/>
          </w:rPr>
          <w:id w:val="-616286097"/>
          <w:showingPlcHdr/>
          <w:text/>
        </w:sdtPr>
        <w:sdtEndPr/>
        <w:sdtContent>
          <w:r w:rsidR="00B972AE" w:rsidRPr="0097367C">
            <w:rPr>
              <w:rFonts w:ascii="Arial Narrow" w:hAnsi="Arial Narrow" w:cstheme="minorHAnsi"/>
              <w:color w:val="3C3C3C" w:themeColor="background2" w:themeShade="40"/>
              <w:u w:val="single"/>
              <w:shd w:val="clear" w:color="auto" w:fill="E5E5E5" w:themeFill="text2" w:themeFillTint="33"/>
            </w:rPr>
            <w:t>Cliquez ici pour taper du texte.</w:t>
          </w:r>
        </w:sdtContent>
      </w:sdt>
    </w:p>
    <w:p w14:paraId="2C7DBEAA" w14:textId="77777777" w:rsidR="00B71A68" w:rsidRPr="007B3CC5" w:rsidRDefault="00B71A68" w:rsidP="00B71A68">
      <w:pPr>
        <w:spacing w:after="120" w:line="240" w:lineRule="auto"/>
        <w:ind w:left="360"/>
        <w:rPr>
          <w:rFonts w:ascii="Arial Narrow" w:hAnsi="Arial Narrow" w:cstheme="minorHAnsi"/>
          <w:color w:val="262626" w:themeColor="text1" w:themeTint="D9"/>
          <w:shd w:val="clear" w:color="auto" w:fill="DCE6EC"/>
        </w:rPr>
      </w:pPr>
    </w:p>
    <w:p w14:paraId="6F0850FA" w14:textId="77777777" w:rsidR="00B71A68" w:rsidRPr="007B3CC5" w:rsidRDefault="00B71A68" w:rsidP="00B71A68">
      <w:pPr>
        <w:rPr>
          <w:rFonts w:ascii="Arial Narrow" w:hAnsi="Arial Narrow"/>
          <w:color w:val="262626" w:themeColor="text1" w:themeTint="D9"/>
        </w:rPr>
        <w:sectPr w:rsidR="00B71A68" w:rsidRPr="007B3CC5" w:rsidSect="0071215C">
          <w:pgSz w:w="12242" w:h="15842" w:code="120"/>
          <w:pgMar w:top="1166" w:right="1152" w:bottom="806" w:left="1152" w:header="360" w:footer="144" w:gutter="0"/>
          <w:cols w:space="708"/>
          <w:docGrid w:linePitch="360"/>
        </w:sectPr>
      </w:pPr>
    </w:p>
    <w:p w14:paraId="32C8945F" w14:textId="77777777" w:rsidR="00B71A68" w:rsidRPr="00B32F2F" w:rsidRDefault="00B71A68" w:rsidP="001C20E3">
      <w:pPr>
        <w:spacing w:after="120" w:line="240" w:lineRule="auto"/>
        <w:ind w:left="0"/>
        <w:rPr>
          <w:rFonts w:ascii="Arial Narrow" w:hAnsi="Arial Narrow" w:cs="Arial"/>
          <w:color w:val="3C3C3C" w:themeColor="background2" w:themeShade="40"/>
        </w:rPr>
      </w:pPr>
    </w:p>
    <w:sectPr w:rsidR="00B71A68" w:rsidRPr="00B32F2F" w:rsidSect="008A570B">
      <w:headerReference w:type="default" r:id="rId21"/>
      <w:footerReference w:type="default" r:id="rId22"/>
      <w:pgSz w:w="12240" w:h="15840" w:code="1"/>
      <w:pgMar w:top="1170" w:right="1152" w:bottom="806" w:left="1152" w:header="360"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8FC9C" w14:textId="77777777" w:rsidR="00670DA8" w:rsidRDefault="00670DA8" w:rsidP="0095588B">
      <w:pPr>
        <w:spacing w:after="0" w:line="240" w:lineRule="auto"/>
      </w:pPr>
      <w:r>
        <w:separator/>
      </w:r>
    </w:p>
  </w:endnote>
  <w:endnote w:type="continuationSeparator" w:id="0">
    <w:p w14:paraId="2D95F281" w14:textId="77777777" w:rsidR="00670DA8" w:rsidRDefault="00670DA8" w:rsidP="0095588B">
      <w:pPr>
        <w:spacing w:after="0" w:line="240" w:lineRule="auto"/>
      </w:pPr>
      <w:r>
        <w:continuationSeparator/>
      </w:r>
    </w:p>
  </w:endnote>
  <w:endnote w:type="continuationNotice" w:id="1">
    <w:p w14:paraId="46964B25" w14:textId="77777777" w:rsidR="00670DA8" w:rsidRDefault="00670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6124" w14:textId="2EBFB292" w:rsidR="00713E18" w:rsidRPr="00713E18" w:rsidRDefault="00713E18" w:rsidP="00713E18">
    <w:pPr>
      <w:pStyle w:val="Pieddepage"/>
      <w:pBdr>
        <w:top w:val="single" w:sz="4" w:space="1" w:color="0E4E7B" w:themeColor="accent1"/>
      </w:pBdr>
      <w:tabs>
        <w:tab w:val="clear" w:pos="4320"/>
        <w:tab w:val="clear" w:pos="8640"/>
      </w:tabs>
      <w:rPr>
        <w:rFonts w:cs="Arial"/>
        <w:bCs/>
        <w:color w:val="797979" w:themeColor="background2" w:themeShade="80"/>
      </w:rPr>
    </w:pPr>
    <w:r w:rsidRPr="00713E18">
      <w:rPr>
        <w:rFonts w:cs="Arial"/>
        <w:noProof/>
        <w:color w:val="797979" w:themeColor="background2" w:themeShade="80"/>
        <w:lang w:eastAsia="fr-CA"/>
      </w:rPr>
      <mc:AlternateContent>
        <mc:Choice Requires="wpg">
          <w:drawing>
            <wp:anchor distT="0" distB="0" distL="114300" distR="114300" simplePos="0" relativeHeight="251653632" behindDoc="0" locked="0" layoutInCell="1" allowOverlap="1" wp14:anchorId="0E2A9DF9" wp14:editId="13FB1853">
              <wp:simplePos x="0" y="0"/>
              <wp:positionH relativeFrom="rightMargin">
                <wp:align>left</wp:align>
              </wp:positionH>
              <wp:positionV relativeFrom="paragraph">
                <wp:posOffset>-180340</wp:posOffset>
              </wp:positionV>
              <wp:extent cx="486000" cy="460800"/>
              <wp:effectExtent l="0" t="0" r="28575" b="34925"/>
              <wp:wrapNone/>
              <wp:docPr id="17" name="Groupe 17"/>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18" name="Connecteur droit avec flèche 18"/>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9" name="Connecteur droit avec flèche 7"/>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0CD66CB" id="Groupe 17" o:spid="_x0000_s1026" style="position:absolute;margin-left:0;margin-top:-14.2pt;width:38.25pt;height:36.3pt;z-index:251653632;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">
              <v:shapetype id="_x0000_t32" coordsize="21600,21600" o:spt="32" o:oned="t" path="m,l21600,21600e" filled="f">
                <v:path arrowok="t" fillok="f" o:connecttype="none"/>
                <o:lock v:ext="edit" shapetype="t"/>
              </v:shapetype>
              <v:shape id="Connecteur droit avec flèche 18"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" strokecolor="#0e4e7b">
                <v:shadow color="#eeece1"/>
              </v:shape>
              <v:shape id="Connecteur droit avec flèche 7"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" strokecolor="#0e4e7b">
                <v:shadow color="#eeece1"/>
              </v:shape>
              <w10:wrap anchorx="margin"/>
            </v:group>
          </w:pict>
        </mc:Fallback>
      </mc:AlternateContent>
    </w:r>
    <w:r w:rsidRPr="00713E18">
      <w:rPr>
        <w:rFonts w:cs="Arial"/>
        <w:color w:val="797979" w:themeColor="background2" w:themeShade="80"/>
      </w:rPr>
      <w:t>© CISSS des Laurentides, novembre 2020</w:t>
    </w:r>
    <w:r w:rsidRPr="00713E18">
      <w:rPr>
        <w:rFonts w:cs="Arial"/>
        <w:color w:val="797979" w:themeColor="background2" w:themeShade="80"/>
      </w:rPr>
      <w:ptab w:relativeTo="margin" w:alignment="right" w:leader="none"/>
    </w:r>
    <w:r w:rsidRPr="00713E18">
      <w:rPr>
        <w:rFonts w:cs="Arial"/>
        <w:color w:val="797979" w:themeColor="background2" w:themeShade="80"/>
        <w:lang w:val="fr-FR"/>
      </w:rPr>
      <w:t xml:space="preserve">Page </w:t>
    </w:r>
    <w:r w:rsidRPr="00713E18">
      <w:rPr>
        <w:rFonts w:cs="Arial"/>
        <w:bCs/>
        <w:color w:val="797979" w:themeColor="background2" w:themeShade="80"/>
      </w:rPr>
      <w:fldChar w:fldCharType="begin"/>
    </w:r>
    <w:r w:rsidRPr="00713E18">
      <w:rPr>
        <w:rFonts w:cs="Arial"/>
        <w:bCs/>
        <w:color w:val="797979" w:themeColor="background2" w:themeShade="80"/>
      </w:rPr>
      <w:instrText>PAGE</w:instrText>
    </w:r>
    <w:r w:rsidRPr="00713E18">
      <w:rPr>
        <w:rFonts w:cs="Arial"/>
        <w:bCs/>
        <w:color w:val="797979" w:themeColor="background2" w:themeShade="80"/>
      </w:rPr>
      <w:fldChar w:fldCharType="separate"/>
    </w:r>
    <w:r>
      <w:rPr>
        <w:rFonts w:cs="Arial"/>
        <w:bCs/>
        <w:noProof/>
        <w:color w:val="797979" w:themeColor="background2" w:themeShade="80"/>
      </w:rPr>
      <w:t>2</w:t>
    </w:r>
    <w:r w:rsidRPr="00713E18">
      <w:rPr>
        <w:rFonts w:cs="Arial"/>
        <w:bCs/>
        <w:color w:val="797979" w:themeColor="background2" w:themeShade="80"/>
      </w:rPr>
      <w:fldChar w:fldCharType="end"/>
    </w:r>
    <w:r w:rsidRPr="00713E18">
      <w:rPr>
        <w:rFonts w:cs="Arial"/>
        <w:color w:val="797979" w:themeColor="background2" w:themeShade="80"/>
        <w:lang w:val="fr-FR"/>
      </w:rPr>
      <w:t xml:space="preserve"> de </w:t>
    </w:r>
    <w:r w:rsidRPr="00713E18">
      <w:rPr>
        <w:rFonts w:cs="Arial"/>
        <w:bCs/>
        <w:color w:val="797979" w:themeColor="background2" w:themeShade="80"/>
      </w:rPr>
      <w:fldChar w:fldCharType="begin"/>
    </w:r>
    <w:r w:rsidRPr="00713E18">
      <w:rPr>
        <w:rFonts w:cs="Arial"/>
        <w:bCs/>
        <w:color w:val="797979" w:themeColor="background2" w:themeShade="80"/>
      </w:rPr>
      <w:instrText>NUMPAGES</w:instrText>
    </w:r>
    <w:r w:rsidRPr="00713E18">
      <w:rPr>
        <w:rFonts w:cs="Arial"/>
        <w:bCs/>
        <w:color w:val="797979" w:themeColor="background2" w:themeShade="80"/>
      </w:rPr>
      <w:fldChar w:fldCharType="separate"/>
    </w:r>
    <w:r w:rsidR="00D449E7">
      <w:rPr>
        <w:rFonts w:cs="Arial"/>
        <w:bCs/>
        <w:noProof/>
        <w:color w:val="797979" w:themeColor="background2" w:themeShade="80"/>
      </w:rPr>
      <w:t>6</w:t>
    </w:r>
    <w:r w:rsidRPr="00713E18">
      <w:rPr>
        <w:rFonts w:cs="Arial"/>
        <w:bCs/>
        <w:color w:val="797979" w:themeColor="background2" w:themeShade="80"/>
      </w:rPr>
      <w:fldChar w:fldCharType="end"/>
    </w:r>
  </w:p>
  <w:p w14:paraId="77D45A45" w14:textId="77777777" w:rsidR="00713E18" w:rsidRPr="00713E18" w:rsidRDefault="00713E18" w:rsidP="00713E18">
    <w:pPr>
      <w:pStyle w:val="Pieddepage"/>
      <w:pBdr>
        <w:top w:val="single" w:sz="4" w:space="1" w:color="0E4E7B" w:themeColor="accent1"/>
      </w:pBdr>
      <w:tabs>
        <w:tab w:val="clear" w:pos="4320"/>
        <w:tab w:val="clear" w:pos="8640"/>
      </w:tabs>
      <w:rPr>
        <w:rFonts w:cs="Arial"/>
        <w:color w:val="797979" w:themeColor="background2" w:themeShade="80"/>
      </w:rPr>
    </w:pPr>
    <w:r w:rsidRPr="00713E18">
      <w:rPr>
        <w:rFonts w:cs="Arial"/>
        <w:color w:val="797979" w:themeColor="background2" w:themeShade="80"/>
      </w:rPr>
      <w:t>Document préparé par la Direction de santé publique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E436" w14:textId="61B7B18C" w:rsidR="009D4556" w:rsidRPr="00D37C68" w:rsidRDefault="00F801A0" w:rsidP="00F801A0">
    <w:pPr>
      <w:pStyle w:val="Pieddepage"/>
      <w:tabs>
        <w:tab w:val="clear" w:pos="4320"/>
        <w:tab w:val="center" w:pos="4860"/>
      </w:tabs>
      <w:ind w:left="0"/>
    </w:pPr>
    <w:r>
      <w:tab/>
    </w:r>
    <w:r w:rsidR="00770AAB">
      <w:rPr>
        <w:rFonts w:eastAsiaTheme="majorEastAsia" w:cstheme="majorBidi"/>
        <w:b/>
        <w:bCs/>
        <w:noProof/>
        <w:color w:val="0A3A5B" w:themeColor="accent1" w:themeShade="BF"/>
        <w:szCs w:val="28"/>
        <w:lang w:eastAsia="fr-CA"/>
      </w:rPr>
      <w:drawing>
        <wp:inline distT="0" distB="0" distL="0" distR="0" wp14:anchorId="32E31DBC" wp14:editId="4DF872BD">
          <wp:extent cx="1847850" cy="556260"/>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ébec drap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5562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D6D5" w14:textId="241FD76A" w:rsidR="00D25D1E" w:rsidRPr="000472D4" w:rsidRDefault="00D25D1E" w:rsidP="00F85C0B">
    <w:pPr>
      <w:pStyle w:val="Pieddepage"/>
      <w:pBdr>
        <w:top w:val="single" w:sz="4" w:space="1" w:color="0E4E7B" w:themeColor="accent1"/>
      </w:pBdr>
      <w:tabs>
        <w:tab w:val="clear" w:pos="4320"/>
        <w:tab w:val="clear" w:pos="8640"/>
      </w:tabs>
      <w:spacing w:line="200" w:lineRule="exact"/>
      <w:ind w:left="0"/>
      <w:rPr>
        <w:rFonts w:ascii="Arial Narrow" w:hAnsi="Arial Narrow" w:cs="Arial"/>
        <w:bCs/>
        <w:color w:val="797979" w:themeColor="background2" w:themeShade="80"/>
        <w:sz w:val="18"/>
      </w:rPr>
    </w:pPr>
    <w:r w:rsidRPr="000472D4">
      <w:rPr>
        <w:rFonts w:ascii="Arial Narrow" w:hAnsi="Arial Narrow" w:cs="Arial"/>
        <w:noProof/>
        <w:color w:val="797979" w:themeColor="background2" w:themeShade="80"/>
        <w:sz w:val="18"/>
        <w:lang w:eastAsia="fr-CA"/>
      </w:rPr>
      <mc:AlternateContent>
        <mc:Choice Requires="wpg">
          <w:drawing>
            <wp:anchor distT="0" distB="0" distL="114300" distR="114300" simplePos="0" relativeHeight="251662336" behindDoc="0" locked="0" layoutInCell="1" allowOverlap="1" wp14:anchorId="2CA57D20" wp14:editId="63BE0C84">
              <wp:simplePos x="0" y="0"/>
              <wp:positionH relativeFrom="rightMargin">
                <wp:align>left</wp:align>
              </wp:positionH>
              <wp:positionV relativeFrom="paragraph">
                <wp:posOffset>-180340</wp:posOffset>
              </wp:positionV>
              <wp:extent cx="486000" cy="460800"/>
              <wp:effectExtent l="0" t="0" r="28575" b="34925"/>
              <wp:wrapNone/>
              <wp:docPr id="25" name="Groupe 25"/>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26" name="Connecteur droit avec flèche 26"/>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7" name="Connecteur droit avec flèche 7"/>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44EF7A0" id="Groupe 25" o:spid="_x0000_s1026" style="position:absolute;margin-left:0;margin-top:-14.2pt;width:38.25pt;height:36.3pt;z-index:251662336;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">
              <v:shapetype id="_x0000_t32" coordsize="21600,21600" o:spt="32" o:oned="t" path="m,l21600,21600e" filled="f">
                <v:path arrowok="t" fillok="f" o:connecttype="none"/>
                <o:lock v:ext="edit" shapetype="t"/>
              </v:shapetype>
              <v:shape id="Connecteur droit avec flèche 26"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" strokecolor="#0e4e7b">
                <v:shadow color="#eeece1"/>
              </v:shape>
              <v:shape id="Connecteur droit avec flèche 7"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" strokecolor="#0e4e7b">
                <v:shadow color="#eeece1"/>
              </v:shape>
              <w10:wrap anchorx="margin"/>
            </v:group>
          </w:pict>
        </mc:Fallback>
      </mc:AlternateContent>
    </w:r>
    <w:r w:rsidRPr="000472D4">
      <w:rPr>
        <w:rFonts w:ascii="Arial Narrow" w:hAnsi="Arial Narrow" w:cs="Arial"/>
        <w:color w:val="797979" w:themeColor="background2" w:themeShade="80"/>
        <w:sz w:val="18"/>
      </w:rPr>
      <w:t xml:space="preserve">© CISSS des Laurentides, </w:t>
    </w:r>
    <w:r w:rsidR="00AF4FB9">
      <w:rPr>
        <w:rFonts w:ascii="Arial Narrow" w:hAnsi="Arial Narrow" w:cs="Arial"/>
        <w:color w:val="797979" w:themeColor="background2" w:themeShade="80"/>
        <w:sz w:val="18"/>
      </w:rPr>
      <w:t>nove</w:t>
    </w:r>
    <w:r w:rsidR="00AF4FB9">
      <w:rPr>
        <w:rFonts w:ascii="Arial Narrow" w:hAnsi="Arial Narrow" w:cs="Arial"/>
        <w:color w:val="797979" w:themeColor="background2" w:themeShade="80"/>
        <w:sz w:val="18"/>
        <w:lang w:val="fr-FR"/>
      </w:rPr>
      <w:t>m</w:t>
    </w:r>
    <w:r w:rsidR="00622903">
      <w:rPr>
        <w:rFonts w:ascii="Arial Narrow" w:hAnsi="Arial Narrow" w:cs="Arial"/>
        <w:color w:val="797979" w:themeColor="background2" w:themeShade="80"/>
        <w:sz w:val="18"/>
      </w:rPr>
      <w:t>b</w:t>
    </w:r>
    <w:r w:rsidR="00AF4FB9">
      <w:rPr>
        <w:rFonts w:ascii="Arial Narrow" w:hAnsi="Arial Narrow" w:cs="Arial"/>
        <w:color w:val="797979" w:themeColor="background2" w:themeShade="80"/>
        <w:sz w:val="18"/>
      </w:rPr>
      <w:t>r</w:t>
    </w:r>
    <w:r w:rsidR="00622903">
      <w:rPr>
        <w:rFonts w:ascii="Arial Narrow" w:hAnsi="Arial Narrow" w:cs="Arial"/>
        <w:color w:val="797979" w:themeColor="background2" w:themeShade="80"/>
        <w:sz w:val="18"/>
      </w:rPr>
      <w:t>e</w:t>
    </w:r>
    <w:r w:rsidRPr="000472D4">
      <w:rPr>
        <w:rFonts w:ascii="Arial Narrow" w:hAnsi="Arial Narrow" w:cs="Arial"/>
        <w:color w:val="797979" w:themeColor="background2" w:themeShade="80"/>
        <w:sz w:val="18"/>
      </w:rPr>
      <w:t xml:space="preserve"> 202</w:t>
    </w:r>
    <w:r w:rsidR="00AF4FB9">
      <w:rPr>
        <w:rFonts w:ascii="Arial Narrow" w:hAnsi="Arial Narrow" w:cs="Arial"/>
        <w:color w:val="797979" w:themeColor="background2" w:themeShade="80"/>
        <w:sz w:val="18"/>
      </w:rPr>
      <w:t>2</w:t>
    </w:r>
    <w:r w:rsidRPr="000472D4">
      <w:rPr>
        <w:rFonts w:ascii="Arial Narrow" w:hAnsi="Arial Narrow" w:cs="Arial"/>
        <w:color w:val="797979" w:themeColor="background2" w:themeShade="80"/>
        <w:sz w:val="18"/>
      </w:rPr>
      <w:ptab w:relativeTo="margin" w:alignment="right" w:leader="none"/>
    </w:r>
    <w:r w:rsidRPr="000472D4">
      <w:rPr>
        <w:rFonts w:ascii="Arial Narrow" w:hAnsi="Arial Narrow" w:cs="Arial"/>
        <w:color w:val="797979" w:themeColor="background2" w:themeShade="80"/>
        <w:sz w:val="18"/>
        <w:lang w:val="fr-FR"/>
      </w:rPr>
      <w:t xml:space="preserve">Page </w:t>
    </w:r>
    <w:r w:rsidRPr="000472D4">
      <w:rPr>
        <w:rFonts w:ascii="Arial Narrow" w:hAnsi="Arial Narrow" w:cs="Arial"/>
        <w:bCs/>
        <w:color w:val="797979" w:themeColor="background2" w:themeShade="80"/>
        <w:sz w:val="18"/>
      </w:rPr>
      <w:fldChar w:fldCharType="begin"/>
    </w:r>
    <w:r w:rsidRPr="000472D4">
      <w:rPr>
        <w:rFonts w:ascii="Arial Narrow" w:hAnsi="Arial Narrow" w:cs="Arial"/>
        <w:bCs/>
        <w:color w:val="797979" w:themeColor="background2" w:themeShade="80"/>
        <w:sz w:val="18"/>
      </w:rPr>
      <w:instrText>PAGE</w:instrText>
    </w:r>
    <w:r w:rsidRPr="000472D4">
      <w:rPr>
        <w:rFonts w:ascii="Arial Narrow" w:hAnsi="Arial Narrow" w:cs="Arial"/>
        <w:bCs/>
        <w:color w:val="797979" w:themeColor="background2" w:themeShade="80"/>
        <w:sz w:val="18"/>
      </w:rPr>
      <w:fldChar w:fldCharType="separate"/>
    </w:r>
    <w:r w:rsidR="00964B9A">
      <w:rPr>
        <w:rFonts w:ascii="Arial Narrow" w:hAnsi="Arial Narrow" w:cs="Arial"/>
        <w:bCs/>
        <w:noProof/>
        <w:color w:val="797979" w:themeColor="background2" w:themeShade="80"/>
        <w:sz w:val="18"/>
      </w:rPr>
      <w:t>5</w:t>
    </w:r>
    <w:r w:rsidRPr="000472D4">
      <w:rPr>
        <w:rFonts w:ascii="Arial Narrow" w:hAnsi="Arial Narrow" w:cs="Arial"/>
        <w:bCs/>
        <w:color w:val="797979" w:themeColor="background2" w:themeShade="80"/>
        <w:sz w:val="18"/>
      </w:rPr>
      <w:fldChar w:fldCharType="end"/>
    </w:r>
    <w:r w:rsidRPr="000472D4">
      <w:rPr>
        <w:rFonts w:ascii="Arial Narrow" w:hAnsi="Arial Narrow" w:cs="Arial"/>
        <w:color w:val="797979" w:themeColor="background2" w:themeShade="80"/>
        <w:sz w:val="18"/>
        <w:lang w:val="fr-FR"/>
      </w:rPr>
      <w:t xml:space="preserve"> de </w:t>
    </w:r>
    <w:r w:rsidRPr="000472D4">
      <w:rPr>
        <w:rFonts w:ascii="Arial Narrow" w:hAnsi="Arial Narrow" w:cs="Arial"/>
        <w:bCs/>
        <w:color w:val="797979" w:themeColor="background2" w:themeShade="80"/>
        <w:sz w:val="18"/>
      </w:rPr>
      <w:fldChar w:fldCharType="begin"/>
    </w:r>
    <w:r w:rsidRPr="000472D4">
      <w:rPr>
        <w:rFonts w:ascii="Arial Narrow" w:hAnsi="Arial Narrow" w:cs="Arial"/>
        <w:bCs/>
        <w:color w:val="797979" w:themeColor="background2" w:themeShade="80"/>
        <w:sz w:val="18"/>
      </w:rPr>
      <w:instrText>NUMPAGES</w:instrText>
    </w:r>
    <w:r w:rsidRPr="000472D4">
      <w:rPr>
        <w:rFonts w:ascii="Arial Narrow" w:hAnsi="Arial Narrow" w:cs="Arial"/>
        <w:bCs/>
        <w:color w:val="797979" w:themeColor="background2" w:themeShade="80"/>
        <w:sz w:val="18"/>
      </w:rPr>
      <w:fldChar w:fldCharType="separate"/>
    </w:r>
    <w:r w:rsidR="00964B9A">
      <w:rPr>
        <w:rFonts w:ascii="Arial Narrow" w:hAnsi="Arial Narrow" w:cs="Arial"/>
        <w:bCs/>
        <w:noProof/>
        <w:color w:val="797979" w:themeColor="background2" w:themeShade="80"/>
        <w:sz w:val="18"/>
      </w:rPr>
      <w:t>7</w:t>
    </w:r>
    <w:r w:rsidRPr="000472D4">
      <w:rPr>
        <w:rFonts w:ascii="Arial Narrow" w:hAnsi="Arial Narrow" w:cs="Arial"/>
        <w:bCs/>
        <w:color w:val="797979" w:themeColor="background2" w:themeShade="80"/>
        <w:sz w:val="18"/>
      </w:rPr>
      <w:fldChar w:fldCharType="end"/>
    </w:r>
  </w:p>
  <w:p w14:paraId="30CC6759" w14:textId="77777777" w:rsidR="00D25D1E" w:rsidRPr="000472D4" w:rsidRDefault="00D25D1E" w:rsidP="00F85C0B">
    <w:pPr>
      <w:pStyle w:val="Pieddepage"/>
      <w:pBdr>
        <w:top w:val="single" w:sz="4" w:space="1" w:color="0E4E7B" w:themeColor="accent1"/>
      </w:pBdr>
      <w:tabs>
        <w:tab w:val="clear" w:pos="4320"/>
        <w:tab w:val="clear" w:pos="8640"/>
      </w:tabs>
      <w:spacing w:line="200" w:lineRule="exact"/>
      <w:ind w:left="0"/>
      <w:rPr>
        <w:rFonts w:ascii="Arial Narrow" w:hAnsi="Arial Narrow" w:cs="Arial"/>
        <w:color w:val="797979" w:themeColor="background2" w:themeShade="80"/>
        <w:sz w:val="18"/>
      </w:rPr>
    </w:pPr>
    <w:r w:rsidRPr="000472D4">
      <w:rPr>
        <w:rFonts w:ascii="Arial Narrow" w:hAnsi="Arial Narrow" w:cs="Arial"/>
        <w:color w:val="797979" w:themeColor="background2" w:themeShade="80"/>
        <w:sz w:val="18"/>
      </w:rPr>
      <w:t>Document préparé par la Direction de santé publique</w:t>
    </w:r>
  </w:p>
  <w:p w14:paraId="1B954BD4" w14:textId="531B1B27" w:rsidR="00925956" w:rsidRPr="000472D4" w:rsidRDefault="00925956" w:rsidP="00F85C0B">
    <w:pPr>
      <w:pStyle w:val="Pieddepage"/>
      <w:spacing w:line="140" w:lineRule="exact"/>
      <w:ind w:left="0"/>
      <w:rPr>
        <w:rFonts w:ascii="Arial Narrow" w:hAnsi="Arial Narrow"/>
        <w:color w:val="797979" w:themeColor="background2" w:themeShade="80"/>
        <w:sz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0991" w14:textId="5575EC65" w:rsidR="00D81D73" w:rsidRPr="0051666D" w:rsidRDefault="00D81D73" w:rsidP="00D81D73">
    <w:pPr>
      <w:pStyle w:val="Pieddepage"/>
      <w:ind w:left="0"/>
      <w:jc w:val="both"/>
    </w:pPr>
    <w:r>
      <w:rPr>
        <w:noProof/>
        <w:lang w:eastAsia="fr-CA"/>
      </w:rPr>
      <w:drawing>
        <wp:inline distT="0" distB="0" distL="0" distR="0" wp14:anchorId="27FACE09" wp14:editId="5BBF05F6">
          <wp:extent cx="2118167" cy="9967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_des_Laurentides.bmp"/>
                  <pic:cNvPicPr/>
                </pic:nvPicPr>
                <pic:blipFill>
                  <a:blip r:embed="rId1">
                    <a:extLst>
                      <a:ext uri="{28A0092B-C50C-407E-A947-70E740481C1C}">
                        <a14:useLocalDpi xmlns:a14="http://schemas.microsoft.com/office/drawing/2010/main" val="0"/>
                      </a:ext>
                    </a:extLst>
                  </a:blip>
                  <a:stretch>
                    <a:fillRect/>
                  </a:stretch>
                </pic:blipFill>
                <pic:spPr>
                  <a:xfrm>
                    <a:off x="0" y="0"/>
                    <a:ext cx="2120231" cy="997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C890C" w14:textId="77777777" w:rsidR="00670DA8" w:rsidRDefault="00670DA8" w:rsidP="0095588B">
      <w:pPr>
        <w:spacing w:after="0" w:line="240" w:lineRule="auto"/>
      </w:pPr>
      <w:r>
        <w:separator/>
      </w:r>
    </w:p>
  </w:footnote>
  <w:footnote w:type="continuationSeparator" w:id="0">
    <w:p w14:paraId="5DA92781" w14:textId="77777777" w:rsidR="00670DA8" w:rsidRDefault="00670DA8" w:rsidP="0095588B">
      <w:pPr>
        <w:spacing w:after="0" w:line="240" w:lineRule="auto"/>
      </w:pPr>
      <w:r>
        <w:continuationSeparator/>
      </w:r>
    </w:p>
  </w:footnote>
  <w:footnote w:type="continuationNotice" w:id="1">
    <w:p w14:paraId="45BC4CB8" w14:textId="77777777" w:rsidR="00670DA8" w:rsidRDefault="00670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4DC" w14:textId="22DDECA0" w:rsidR="004E1EB7" w:rsidRPr="000472D4" w:rsidRDefault="00713E18" w:rsidP="00535841">
    <w:pPr>
      <w:pStyle w:val="TexteCISSS"/>
      <w:spacing w:before="0" w:after="0"/>
      <w:ind w:left="0"/>
      <w:jc w:val="right"/>
      <w:rPr>
        <w:rFonts w:ascii="Arial Narrow" w:hAnsi="Arial Narrow"/>
        <w:color w:val="797979" w:themeColor="background2" w:themeShade="80"/>
        <w:sz w:val="18"/>
        <w:szCs w:val="18"/>
      </w:rPr>
    </w:pPr>
    <w:r w:rsidRPr="000472D4">
      <w:rPr>
        <w:rFonts w:ascii="Arial Narrow" w:hAnsi="Arial Narrow"/>
        <w:color w:val="797979" w:themeColor="background2" w:themeShade="80"/>
        <w:sz w:val="18"/>
        <w:szCs w:val="18"/>
      </w:rPr>
      <w:t>APPEL DE PROJET</w:t>
    </w:r>
    <w:r w:rsidR="003B6551">
      <w:rPr>
        <w:rFonts w:ascii="Arial Narrow" w:hAnsi="Arial Narrow"/>
        <w:color w:val="797979" w:themeColor="background2" w:themeShade="80"/>
        <w:sz w:val="18"/>
        <w:szCs w:val="18"/>
      </w:rPr>
      <w:t>S</w:t>
    </w:r>
    <w:r w:rsidRPr="000472D4">
      <w:rPr>
        <w:rFonts w:ascii="Arial Narrow" w:hAnsi="Arial Narrow"/>
        <w:color w:val="797979" w:themeColor="background2" w:themeShade="80"/>
        <w:sz w:val="18"/>
        <w:szCs w:val="18"/>
      </w:rPr>
      <w:t xml:space="preserve"> RÉGIONAL </w:t>
    </w:r>
    <w:r w:rsidRPr="0097367C">
      <w:rPr>
        <w:rFonts w:ascii="Arial Narrow" w:hAnsi="Arial Narrow"/>
        <w:color w:val="797979" w:themeColor="background2" w:themeShade="80"/>
        <w:sz w:val="18"/>
        <w:szCs w:val="18"/>
      </w:rPr>
      <w:t xml:space="preserve">AN </w:t>
    </w:r>
    <w:r w:rsidR="0010204C" w:rsidRPr="0097367C">
      <w:rPr>
        <w:rFonts w:ascii="Arial Narrow" w:hAnsi="Arial Narrow"/>
        <w:color w:val="797979" w:themeColor="background2" w:themeShade="80"/>
        <w:sz w:val="18"/>
        <w:szCs w:val="18"/>
      </w:rPr>
      <w:t>5</w:t>
    </w:r>
    <w:r w:rsidRPr="0097367C">
      <w:rPr>
        <w:rFonts w:ascii="Arial Narrow" w:hAnsi="Arial Narrow"/>
        <w:color w:val="797979" w:themeColor="background2" w:themeShade="80"/>
        <w:sz w:val="18"/>
        <w:szCs w:val="18"/>
      </w:rPr>
      <w:t xml:space="preserve"> / 202</w:t>
    </w:r>
    <w:r w:rsidR="0010204C" w:rsidRPr="0097367C">
      <w:rPr>
        <w:rFonts w:ascii="Arial Narrow" w:hAnsi="Arial Narrow"/>
        <w:color w:val="797979" w:themeColor="background2" w:themeShade="80"/>
        <w:sz w:val="18"/>
        <w:szCs w:val="18"/>
      </w:rPr>
      <w:t>2</w:t>
    </w:r>
    <w:r w:rsidRPr="0097367C">
      <w:rPr>
        <w:rFonts w:ascii="Arial Narrow" w:hAnsi="Arial Narrow"/>
        <w:color w:val="797979" w:themeColor="background2" w:themeShade="80"/>
        <w:sz w:val="18"/>
        <w:szCs w:val="18"/>
      </w:rPr>
      <w:t>-202</w:t>
    </w:r>
    <w:r w:rsidR="0010204C" w:rsidRPr="0097367C">
      <w:rPr>
        <w:rFonts w:ascii="Arial Narrow" w:hAnsi="Arial Narrow"/>
        <w:color w:val="797979" w:themeColor="background2" w:themeShade="80"/>
        <w:sz w:val="18"/>
        <w:szCs w:val="18"/>
      </w:rPr>
      <w:t>3</w:t>
    </w:r>
  </w:p>
  <w:p w14:paraId="7E8F92C3" w14:textId="77777777" w:rsidR="007761E7" w:rsidRPr="000472D4" w:rsidRDefault="00713E18" w:rsidP="00535841">
    <w:pPr>
      <w:pStyle w:val="TexteCISSS"/>
      <w:pBdr>
        <w:bottom w:val="single" w:sz="4" w:space="1" w:color="797979" w:themeColor="background2" w:themeShade="80"/>
      </w:pBdr>
      <w:spacing w:before="0" w:after="0"/>
      <w:ind w:left="0"/>
      <w:jc w:val="right"/>
      <w:rPr>
        <w:rFonts w:ascii="Arial Narrow" w:hAnsi="Arial Narrow"/>
        <w:color w:val="797979" w:themeColor="background2" w:themeShade="80"/>
        <w:sz w:val="18"/>
        <w:szCs w:val="18"/>
      </w:rPr>
    </w:pPr>
    <w:r w:rsidRPr="000472D4">
      <w:rPr>
        <w:rFonts w:ascii="Arial Narrow" w:hAnsi="Arial Narrow"/>
        <w:color w:val="797979" w:themeColor="background2" w:themeShade="80"/>
        <w:sz w:val="18"/>
        <w:szCs w:val="18"/>
      </w:rPr>
      <w:t>Plan d’action gouvernemental pour l’inclusion économique et la participation sociale</w:t>
    </w:r>
    <w:r w:rsidRPr="000472D4">
      <w:rPr>
        <w:rFonts w:ascii="Arial Narrow" w:hAnsi="Arial Narrow"/>
        <w:color w:val="797979" w:themeColor="background2" w:themeShade="80"/>
        <w:sz w:val="18"/>
        <w:szCs w:val="18"/>
      </w:rPr>
      <w:br/>
      <w:t>PAGIEPS – Mesure 13.1 / DEVIS</w:t>
    </w:r>
  </w:p>
  <w:p w14:paraId="64FE30AF" w14:textId="77777777" w:rsidR="007761E7" w:rsidRPr="000472D4" w:rsidRDefault="007761E7" w:rsidP="00535841">
    <w:pPr>
      <w:pStyle w:val="TexteCISSS"/>
      <w:spacing w:before="0" w:after="0"/>
      <w:ind w:left="0"/>
      <w:rPr>
        <w:rFonts w:ascii="Arial Narrow" w:hAnsi="Arial Narrow"/>
        <w:color w:val="797979" w:themeColor="background2" w:themeShade="80"/>
        <w:sz w:val="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9E8D" w14:textId="28F5ACDC" w:rsidR="004B457D" w:rsidRDefault="00770AAB" w:rsidP="00770AAB">
    <w:pPr>
      <w:pStyle w:val="TexteCISSS"/>
      <w:tabs>
        <w:tab w:val="right" w:pos="8647"/>
      </w:tabs>
      <w:spacing w:before="0" w:after="0"/>
      <w:ind w:left="-993"/>
      <w:jc w:val="right"/>
      <w:rPr>
        <w:noProof/>
        <w:lang w:eastAsia="fr-CA"/>
      </w:rPr>
    </w:pPr>
    <w:r>
      <w:rPr>
        <w:noProof/>
        <w:lang w:eastAsia="fr-CA"/>
      </w:rPr>
      <w:drawing>
        <wp:anchor distT="0" distB="0" distL="114300" distR="114300" simplePos="0" relativeHeight="251659776" behindDoc="1" locked="0" layoutInCell="1" allowOverlap="1" wp14:anchorId="73F5491D" wp14:editId="43315A80">
          <wp:simplePos x="0" y="0"/>
          <wp:positionH relativeFrom="margin">
            <wp:posOffset>789940</wp:posOffset>
          </wp:positionH>
          <wp:positionV relativeFrom="margin">
            <wp:posOffset>-572135</wp:posOffset>
          </wp:positionV>
          <wp:extent cx="6090920" cy="862965"/>
          <wp:effectExtent l="0" t="0" r="5080" b="0"/>
          <wp:wrapThrough wrapText="bothSides">
            <wp:wrapPolygon edited="0">
              <wp:start x="0" y="0"/>
              <wp:lineTo x="0" y="20980"/>
              <wp:lineTo x="21550" y="20980"/>
              <wp:lineTo x="21550"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u lignes oran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0920"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64D9" w14:textId="77777777" w:rsidR="00B71A68" w:rsidRPr="00B71A68" w:rsidRDefault="00B71A68" w:rsidP="00B71A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4FE"/>
    <w:multiLevelType w:val="hybridMultilevel"/>
    <w:tmpl w:val="F74CBFE8"/>
    <w:lvl w:ilvl="0" w:tplc="9FF85B76">
      <w:start w:val="1"/>
      <w:numFmt w:val="bullet"/>
      <w:lvlText w:val=""/>
      <w:lvlJc w:val="left"/>
      <w:pPr>
        <w:ind w:left="1569" w:hanging="360"/>
      </w:pPr>
      <w:rPr>
        <w:rFonts w:ascii="Wingdings 2" w:hAnsi="Wingdings 2" w:hint="default"/>
        <w:b/>
        <w:i w:val="0"/>
        <w:color w:val="2F4959"/>
        <w:sz w:val="20"/>
        <w:u w:color="FFFFFF" w:themeColor="background1"/>
      </w:rPr>
    </w:lvl>
    <w:lvl w:ilvl="1" w:tplc="0C0C0003">
      <w:start w:val="1"/>
      <w:numFmt w:val="bullet"/>
      <w:lvlText w:val="o"/>
      <w:lvlJc w:val="left"/>
      <w:pPr>
        <w:ind w:left="2289" w:hanging="360"/>
      </w:pPr>
      <w:rPr>
        <w:rFonts w:ascii="Courier New" w:hAnsi="Courier New" w:cs="Courier New" w:hint="default"/>
      </w:rPr>
    </w:lvl>
    <w:lvl w:ilvl="2" w:tplc="0C0C0005">
      <w:start w:val="1"/>
      <w:numFmt w:val="bullet"/>
      <w:lvlText w:val=""/>
      <w:lvlJc w:val="left"/>
      <w:pPr>
        <w:ind w:left="3009" w:hanging="360"/>
      </w:pPr>
      <w:rPr>
        <w:rFonts w:ascii="Wingdings" w:hAnsi="Wingdings" w:hint="default"/>
      </w:rPr>
    </w:lvl>
    <w:lvl w:ilvl="3" w:tplc="0C0C0001">
      <w:start w:val="1"/>
      <w:numFmt w:val="bullet"/>
      <w:lvlText w:val=""/>
      <w:lvlJc w:val="left"/>
      <w:pPr>
        <w:ind w:left="3729" w:hanging="360"/>
      </w:pPr>
      <w:rPr>
        <w:rFonts w:ascii="Symbol" w:hAnsi="Symbol" w:hint="default"/>
      </w:rPr>
    </w:lvl>
    <w:lvl w:ilvl="4" w:tplc="0C0C0003">
      <w:start w:val="1"/>
      <w:numFmt w:val="bullet"/>
      <w:lvlText w:val="o"/>
      <w:lvlJc w:val="left"/>
      <w:pPr>
        <w:ind w:left="4449" w:hanging="360"/>
      </w:pPr>
      <w:rPr>
        <w:rFonts w:ascii="Courier New" w:hAnsi="Courier New" w:cs="Courier New" w:hint="default"/>
      </w:rPr>
    </w:lvl>
    <w:lvl w:ilvl="5" w:tplc="0C0C0005">
      <w:start w:val="1"/>
      <w:numFmt w:val="bullet"/>
      <w:lvlText w:val=""/>
      <w:lvlJc w:val="left"/>
      <w:pPr>
        <w:ind w:left="5169" w:hanging="360"/>
      </w:pPr>
      <w:rPr>
        <w:rFonts w:ascii="Wingdings" w:hAnsi="Wingdings" w:hint="default"/>
      </w:rPr>
    </w:lvl>
    <w:lvl w:ilvl="6" w:tplc="0C0C0001">
      <w:start w:val="1"/>
      <w:numFmt w:val="bullet"/>
      <w:lvlText w:val=""/>
      <w:lvlJc w:val="left"/>
      <w:pPr>
        <w:ind w:left="5889" w:hanging="360"/>
      </w:pPr>
      <w:rPr>
        <w:rFonts w:ascii="Symbol" w:hAnsi="Symbol" w:hint="default"/>
      </w:rPr>
    </w:lvl>
    <w:lvl w:ilvl="7" w:tplc="0C0C0003">
      <w:start w:val="1"/>
      <w:numFmt w:val="bullet"/>
      <w:lvlText w:val="o"/>
      <w:lvlJc w:val="left"/>
      <w:pPr>
        <w:ind w:left="6609" w:hanging="360"/>
      </w:pPr>
      <w:rPr>
        <w:rFonts w:ascii="Courier New" w:hAnsi="Courier New" w:cs="Courier New" w:hint="default"/>
      </w:rPr>
    </w:lvl>
    <w:lvl w:ilvl="8" w:tplc="0C0C0005">
      <w:start w:val="1"/>
      <w:numFmt w:val="bullet"/>
      <w:lvlText w:val=""/>
      <w:lvlJc w:val="left"/>
      <w:pPr>
        <w:ind w:left="7329" w:hanging="360"/>
      </w:pPr>
      <w:rPr>
        <w:rFonts w:ascii="Wingdings" w:hAnsi="Wingdings" w:hint="default"/>
      </w:rPr>
    </w:lvl>
  </w:abstractNum>
  <w:abstractNum w:abstractNumId="1" w15:restartNumberingAfterBreak="0">
    <w:nsid w:val="0B143F1C"/>
    <w:multiLevelType w:val="multilevel"/>
    <w:tmpl w:val="EABE0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CISSS"/>
      <w:lvlText w:val="%1.%2.%3."/>
      <w:lvlJc w:val="left"/>
      <w:pPr>
        <w:ind w:left="2206" w:hanging="504"/>
      </w:pPr>
      <w:rPr>
        <w:rFonts w:hint="default"/>
      </w:rPr>
    </w:lvl>
    <w:lvl w:ilvl="3">
      <w:start w:val="1"/>
      <w:numFmt w:val="decimal"/>
      <w:pStyle w:val="Titre4CISS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4A2FC5"/>
    <w:multiLevelType w:val="hybridMultilevel"/>
    <w:tmpl w:val="A0D0E6F4"/>
    <w:lvl w:ilvl="0" w:tplc="A59AAF3C">
      <w:start w:val="1"/>
      <w:numFmt w:val="lowerLetter"/>
      <w:pStyle w:val="Numratationalpha"/>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F04231"/>
    <w:multiLevelType w:val="hybridMultilevel"/>
    <w:tmpl w:val="4F84D2D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2A641AD"/>
    <w:multiLevelType w:val="hybridMultilevel"/>
    <w:tmpl w:val="83863F66"/>
    <w:lvl w:ilvl="0" w:tplc="BD227160">
      <w:start w:val="1"/>
      <w:numFmt w:val="decimal"/>
      <w:pStyle w:val="NumrorationChiffr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A46496E"/>
    <w:multiLevelType w:val="hybridMultilevel"/>
    <w:tmpl w:val="99C81FF0"/>
    <w:lvl w:ilvl="0" w:tplc="7CAEB0A0">
      <w:start w:val="1"/>
      <w:numFmt w:val="bullet"/>
      <w:pStyle w:val="Pucetiret"/>
      <w:lvlText w:val="­"/>
      <w:lvlJc w:val="left"/>
      <w:pPr>
        <w:ind w:left="1854" w:hanging="360"/>
      </w:pPr>
      <w:rPr>
        <w:rFonts w:ascii="Courier New" w:hAnsi="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6" w15:restartNumberingAfterBreak="0">
    <w:nsid w:val="6C666093"/>
    <w:multiLevelType w:val="hybridMultilevel"/>
    <w:tmpl w:val="65C4A4E0"/>
    <w:lvl w:ilvl="0" w:tplc="0C0C0001">
      <w:start w:val="1"/>
      <w:numFmt w:val="bullet"/>
      <w:pStyle w:val="Pucecarr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C8"/>
    <w:rsid w:val="00012D10"/>
    <w:rsid w:val="000208B7"/>
    <w:rsid w:val="000224BF"/>
    <w:rsid w:val="000255FC"/>
    <w:rsid w:val="00026501"/>
    <w:rsid w:val="0003459E"/>
    <w:rsid w:val="000349C1"/>
    <w:rsid w:val="00036D89"/>
    <w:rsid w:val="000400FB"/>
    <w:rsid w:val="000446C6"/>
    <w:rsid w:val="000472D4"/>
    <w:rsid w:val="00060FC0"/>
    <w:rsid w:val="000838FA"/>
    <w:rsid w:val="000A7DB5"/>
    <w:rsid w:val="000B20DC"/>
    <w:rsid w:val="000B2DA6"/>
    <w:rsid w:val="000B7079"/>
    <w:rsid w:val="000C1573"/>
    <w:rsid w:val="000E3C2B"/>
    <w:rsid w:val="000F02E7"/>
    <w:rsid w:val="000F3B4D"/>
    <w:rsid w:val="0010204C"/>
    <w:rsid w:val="001150A8"/>
    <w:rsid w:val="00115C3A"/>
    <w:rsid w:val="00130649"/>
    <w:rsid w:val="00134A58"/>
    <w:rsid w:val="00140C6F"/>
    <w:rsid w:val="00177AF6"/>
    <w:rsid w:val="00180461"/>
    <w:rsid w:val="00186EA2"/>
    <w:rsid w:val="00187BD0"/>
    <w:rsid w:val="00193DC3"/>
    <w:rsid w:val="001B4E2A"/>
    <w:rsid w:val="001C20E3"/>
    <w:rsid w:val="001D0961"/>
    <w:rsid w:val="001D1106"/>
    <w:rsid w:val="001D429C"/>
    <w:rsid w:val="001E209A"/>
    <w:rsid w:val="001E21D9"/>
    <w:rsid w:val="001E25F1"/>
    <w:rsid w:val="001E282C"/>
    <w:rsid w:val="001E6E30"/>
    <w:rsid w:val="001E73EE"/>
    <w:rsid w:val="001F30F7"/>
    <w:rsid w:val="0020344C"/>
    <w:rsid w:val="00205B65"/>
    <w:rsid w:val="00227832"/>
    <w:rsid w:val="00237702"/>
    <w:rsid w:val="00251231"/>
    <w:rsid w:val="0025507D"/>
    <w:rsid w:val="00263F5A"/>
    <w:rsid w:val="00266C93"/>
    <w:rsid w:val="00276A36"/>
    <w:rsid w:val="002770A1"/>
    <w:rsid w:val="00277923"/>
    <w:rsid w:val="002B2387"/>
    <w:rsid w:val="002B42EE"/>
    <w:rsid w:val="002B6CEC"/>
    <w:rsid w:val="002C182E"/>
    <w:rsid w:val="002D1870"/>
    <w:rsid w:val="002D230F"/>
    <w:rsid w:val="002E2B88"/>
    <w:rsid w:val="0030482F"/>
    <w:rsid w:val="00307E2B"/>
    <w:rsid w:val="003135FC"/>
    <w:rsid w:val="00314001"/>
    <w:rsid w:val="00325D40"/>
    <w:rsid w:val="00332384"/>
    <w:rsid w:val="00332ABA"/>
    <w:rsid w:val="00335159"/>
    <w:rsid w:val="00363DFB"/>
    <w:rsid w:val="00386278"/>
    <w:rsid w:val="003B6551"/>
    <w:rsid w:val="003C247E"/>
    <w:rsid w:val="003C2CF9"/>
    <w:rsid w:val="003C3CEB"/>
    <w:rsid w:val="003C4F16"/>
    <w:rsid w:val="003D5C95"/>
    <w:rsid w:val="003E63DE"/>
    <w:rsid w:val="003E6F40"/>
    <w:rsid w:val="003F60E0"/>
    <w:rsid w:val="004054C8"/>
    <w:rsid w:val="00412D2B"/>
    <w:rsid w:val="004315DF"/>
    <w:rsid w:val="004457FD"/>
    <w:rsid w:val="00446E08"/>
    <w:rsid w:val="00451DAD"/>
    <w:rsid w:val="00465024"/>
    <w:rsid w:val="00465085"/>
    <w:rsid w:val="004902A9"/>
    <w:rsid w:val="004A5C6C"/>
    <w:rsid w:val="004B457D"/>
    <w:rsid w:val="004B54BD"/>
    <w:rsid w:val="004B5885"/>
    <w:rsid w:val="004B7079"/>
    <w:rsid w:val="004D1CE5"/>
    <w:rsid w:val="004E1EB7"/>
    <w:rsid w:val="004E4125"/>
    <w:rsid w:val="004F2FB2"/>
    <w:rsid w:val="004F65B7"/>
    <w:rsid w:val="00514856"/>
    <w:rsid w:val="0051666D"/>
    <w:rsid w:val="00517108"/>
    <w:rsid w:val="005204BA"/>
    <w:rsid w:val="00520898"/>
    <w:rsid w:val="00520A72"/>
    <w:rsid w:val="00535841"/>
    <w:rsid w:val="00537384"/>
    <w:rsid w:val="0059517C"/>
    <w:rsid w:val="005B3969"/>
    <w:rsid w:val="005C353C"/>
    <w:rsid w:val="005D4138"/>
    <w:rsid w:val="005E6637"/>
    <w:rsid w:val="00605F9C"/>
    <w:rsid w:val="0062119A"/>
    <w:rsid w:val="00621582"/>
    <w:rsid w:val="00622903"/>
    <w:rsid w:val="00635C0C"/>
    <w:rsid w:val="00651C2F"/>
    <w:rsid w:val="00652864"/>
    <w:rsid w:val="00670DA8"/>
    <w:rsid w:val="006738E5"/>
    <w:rsid w:val="006A2570"/>
    <w:rsid w:val="006A7ED2"/>
    <w:rsid w:val="006B57D8"/>
    <w:rsid w:val="006E623B"/>
    <w:rsid w:val="006F23C2"/>
    <w:rsid w:val="006F2DE4"/>
    <w:rsid w:val="00702784"/>
    <w:rsid w:val="00711214"/>
    <w:rsid w:val="00713E18"/>
    <w:rsid w:val="007156FD"/>
    <w:rsid w:val="00721460"/>
    <w:rsid w:val="00725D7E"/>
    <w:rsid w:val="0072743F"/>
    <w:rsid w:val="00762378"/>
    <w:rsid w:val="00770AAB"/>
    <w:rsid w:val="00772151"/>
    <w:rsid w:val="007761E7"/>
    <w:rsid w:val="007946A2"/>
    <w:rsid w:val="007D0EAA"/>
    <w:rsid w:val="007E0176"/>
    <w:rsid w:val="007E36DF"/>
    <w:rsid w:val="007E4372"/>
    <w:rsid w:val="007F6BFF"/>
    <w:rsid w:val="00825DF7"/>
    <w:rsid w:val="00832069"/>
    <w:rsid w:val="008378FB"/>
    <w:rsid w:val="00840C34"/>
    <w:rsid w:val="00842EE7"/>
    <w:rsid w:val="00853FA4"/>
    <w:rsid w:val="008607F5"/>
    <w:rsid w:val="00876ED4"/>
    <w:rsid w:val="00877FA7"/>
    <w:rsid w:val="00882B1B"/>
    <w:rsid w:val="00885C2E"/>
    <w:rsid w:val="00897F23"/>
    <w:rsid w:val="008A570B"/>
    <w:rsid w:val="008A6D86"/>
    <w:rsid w:val="008D3807"/>
    <w:rsid w:val="008D4358"/>
    <w:rsid w:val="008F7FE6"/>
    <w:rsid w:val="0090074C"/>
    <w:rsid w:val="009119B4"/>
    <w:rsid w:val="00915F9A"/>
    <w:rsid w:val="00920591"/>
    <w:rsid w:val="00925956"/>
    <w:rsid w:val="009311FA"/>
    <w:rsid w:val="0094209D"/>
    <w:rsid w:val="0095588B"/>
    <w:rsid w:val="009566CD"/>
    <w:rsid w:val="0096224B"/>
    <w:rsid w:val="00964B9A"/>
    <w:rsid w:val="0096507F"/>
    <w:rsid w:val="009662E4"/>
    <w:rsid w:val="00971271"/>
    <w:rsid w:val="0097367C"/>
    <w:rsid w:val="00983091"/>
    <w:rsid w:val="00996F90"/>
    <w:rsid w:val="009B3858"/>
    <w:rsid w:val="009D4556"/>
    <w:rsid w:val="009D4F56"/>
    <w:rsid w:val="00A02169"/>
    <w:rsid w:val="00A22C32"/>
    <w:rsid w:val="00A270BF"/>
    <w:rsid w:val="00A40A16"/>
    <w:rsid w:val="00A4258E"/>
    <w:rsid w:val="00A650F7"/>
    <w:rsid w:val="00A809EF"/>
    <w:rsid w:val="00A8456D"/>
    <w:rsid w:val="00A84CD8"/>
    <w:rsid w:val="00A94A7E"/>
    <w:rsid w:val="00A95C97"/>
    <w:rsid w:val="00AB30B4"/>
    <w:rsid w:val="00AE513C"/>
    <w:rsid w:val="00AF4FB9"/>
    <w:rsid w:val="00B11CFF"/>
    <w:rsid w:val="00B1540A"/>
    <w:rsid w:val="00B26FCA"/>
    <w:rsid w:val="00B32F2F"/>
    <w:rsid w:val="00B359D0"/>
    <w:rsid w:val="00B36DE3"/>
    <w:rsid w:val="00B57314"/>
    <w:rsid w:val="00B71A68"/>
    <w:rsid w:val="00B7641B"/>
    <w:rsid w:val="00B773FA"/>
    <w:rsid w:val="00B91507"/>
    <w:rsid w:val="00B972AE"/>
    <w:rsid w:val="00B972C1"/>
    <w:rsid w:val="00B97ECE"/>
    <w:rsid w:val="00BA5715"/>
    <w:rsid w:val="00BB4E94"/>
    <w:rsid w:val="00BC40C9"/>
    <w:rsid w:val="00BC5625"/>
    <w:rsid w:val="00BC7226"/>
    <w:rsid w:val="00BE0465"/>
    <w:rsid w:val="00BF01EF"/>
    <w:rsid w:val="00C414A9"/>
    <w:rsid w:val="00C4299B"/>
    <w:rsid w:val="00C43800"/>
    <w:rsid w:val="00C4608D"/>
    <w:rsid w:val="00C74021"/>
    <w:rsid w:val="00C767D6"/>
    <w:rsid w:val="00C77897"/>
    <w:rsid w:val="00C90F28"/>
    <w:rsid w:val="00CA5B3C"/>
    <w:rsid w:val="00CC63A5"/>
    <w:rsid w:val="00CE1690"/>
    <w:rsid w:val="00CE2E7C"/>
    <w:rsid w:val="00D00751"/>
    <w:rsid w:val="00D03D9B"/>
    <w:rsid w:val="00D21C79"/>
    <w:rsid w:val="00D22A89"/>
    <w:rsid w:val="00D23430"/>
    <w:rsid w:val="00D24F52"/>
    <w:rsid w:val="00D25D1E"/>
    <w:rsid w:val="00D2631F"/>
    <w:rsid w:val="00D32233"/>
    <w:rsid w:val="00D37C68"/>
    <w:rsid w:val="00D42E48"/>
    <w:rsid w:val="00D441AF"/>
    <w:rsid w:val="00D449E7"/>
    <w:rsid w:val="00D52086"/>
    <w:rsid w:val="00D54E5F"/>
    <w:rsid w:val="00D665E5"/>
    <w:rsid w:val="00D75F76"/>
    <w:rsid w:val="00D81D73"/>
    <w:rsid w:val="00D90484"/>
    <w:rsid w:val="00D97B33"/>
    <w:rsid w:val="00DA378B"/>
    <w:rsid w:val="00DA7231"/>
    <w:rsid w:val="00DB0B18"/>
    <w:rsid w:val="00DB0C7E"/>
    <w:rsid w:val="00DB53C3"/>
    <w:rsid w:val="00DB6410"/>
    <w:rsid w:val="00DD1A40"/>
    <w:rsid w:val="00DD7E2D"/>
    <w:rsid w:val="00DE2930"/>
    <w:rsid w:val="00E1086C"/>
    <w:rsid w:val="00E11FA7"/>
    <w:rsid w:val="00E178B4"/>
    <w:rsid w:val="00E26EB9"/>
    <w:rsid w:val="00E370B7"/>
    <w:rsid w:val="00E92F44"/>
    <w:rsid w:val="00E96460"/>
    <w:rsid w:val="00EA4AA4"/>
    <w:rsid w:val="00EA4F0D"/>
    <w:rsid w:val="00EB4BB6"/>
    <w:rsid w:val="00EB4CB2"/>
    <w:rsid w:val="00F06F70"/>
    <w:rsid w:val="00F1284E"/>
    <w:rsid w:val="00F1753D"/>
    <w:rsid w:val="00F2170E"/>
    <w:rsid w:val="00F351BE"/>
    <w:rsid w:val="00F45CF6"/>
    <w:rsid w:val="00F47106"/>
    <w:rsid w:val="00F51B0C"/>
    <w:rsid w:val="00F523C8"/>
    <w:rsid w:val="00F7078C"/>
    <w:rsid w:val="00F801A0"/>
    <w:rsid w:val="00F818DF"/>
    <w:rsid w:val="00F85C0B"/>
    <w:rsid w:val="00F87770"/>
    <w:rsid w:val="00F91A0C"/>
    <w:rsid w:val="00F92596"/>
    <w:rsid w:val="00FA54A2"/>
    <w:rsid w:val="00FB056A"/>
    <w:rsid w:val="00FC34AE"/>
    <w:rsid w:val="00FD2D53"/>
    <w:rsid w:val="00FE1A4D"/>
    <w:rsid w:val="00FE70A9"/>
    <w:rsid w:val="00FF3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31B007"/>
  <w15:docId w15:val="{69F7A94A-526E-4B9D-B658-7E8F7189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A"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D9"/>
    <w:rPr>
      <w:color w:val="5A5A5A" w:themeColor="text1" w:themeTint="A5"/>
    </w:rPr>
  </w:style>
  <w:style w:type="paragraph" w:styleId="Titre1">
    <w:name w:val="heading 1"/>
    <w:basedOn w:val="Normal"/>
    <w:next w:val="Normal"/>
    <w:link w:val="Titre1Car"/>
    <w:uiPriority w:val="9"/>
    <w:qFormat/>
    <w:rsid w:val="001E21D9"/>
    <w:pPr>
      <w:spacing w:before="400" w:after="60" w:line="240" w:lineRule="auto"/>
      <w:contextualSpacing/>
      <w:outlineLvl w:val="0"/>
    </w:pPr>
    <w:rPr>
      <w:rFonts w:asciiTheme="majorHAnsi" w:eastAsiaTheme="majorEastAsia" w:hAnsiTheme="majorHAnsi" w:cstheme="majorBidi"/>
      <w:smallCaps/>
      <w:color w:val="3F3F3F" w:themeColor="text2" w:themeShade="7F"/>
      <w:spacing w:val="20"/>
      <w:sz w:val="32"/>
      <w:szCs w:val="32"/>
    </w:rPr>
  </w:style>
  <w:style w:type="paragraph" w:styleId="Titre2">
    <w:name w:val="heading 2"/>
    <w:basedOn w:val="Normal"/>
    <w:next w:val="Normal"/>
    <w:link w:val="Titre2Car"/>
    <w:uiPriority w:val="9"/>
    <w:semiHidden/>
    <w:unhideWhenUsed/>
    <w:qFormat/>
    <w:rsid w:val="001E21D9"/>
    <w:pPr>
      <w:spacing w:before="120" w:after="60" w:line="240" w:lineRule="auto"/>
      <w:contextualSpacing/>
      <w:outlineLvl w:val="1"/>
    </w:pPr>
    <w:rPr>
      <w:rFonts w:asciiTheme="majorHAnsi" w:eastAsiaTheme="majorEastAsia" w:hAnsiTheme="majorHAnsi" w:cstheme="majorBidi"/>
      <w:smallCaps/>
      <w:color w:val="5F5F5F" w:themeColor="text2" w:themeShade="BF"/>
      <w:spacing w:val="20"/>
      <w:sz w:val="28"/>
      <w:szCs w:val="28"/>
    </w:rPr>
  </w:style>
  <w:style w:type="paragraph" w:styleId="Titre3">
    <w:name w:val="heading 3"/>
    <w:basedOn w:val="Normal"/>
    <w:next w:val="Normal"/>
    <w:link w:val="Titre3Car"/>
    <w:uiPriority w:val="9"/>
    <w:semiHidden/>
    <w:unhideWhenUsed/>
    <w:qFormat/>
    <w:rsid w:val="001E21D9"/>
    <w:pPr>
      <w:spacing w:before="120" w:after="60" w:line="240" w:lineRule="auto"/>
      <w:contextualSpacing/>
      <w:outlineLvl w:val="2"/>
    </w:pPr>
    <w:rPr>
      <w:rFonts w:asciiTheme="majorHAnsi" w:eastAsiaTheme="majorEastAsia" w:hAnsiTheme="majorHAnsi" w:cstheme="majorBidi"/>
      <w:smallCaps/>
      <w:color w:val="7F7F7F" w:themeColor="text2"/>
      <w:spacing w:val="20"/>
      <w:sz w:val="24"/>
      <w:szCs w:val="24"/>
    </w:rPr>
  </w:style>
  <w:style w:type="paragraph" w:styleId="Titre4">
    <w:name w:val="heading 4"/>
    <w:basedOn w:val="Normal"/>
    <w:next w:val="Normal"/>
    <w:link w:val="Titre4Car"/>
    <w:uiPriority w:val="9"/>
    <w:semiHidden/>
    <w:unhideWhenUsed/>
    <w:qFormat/>
    <w:rsid w:val="001E21D9"/>
    <w:pPr>
      <w:pBdr>
        <w:bottom w:val="single" w:sz="4" w:space="1" w:color="BFBFBF" w:themeColor="text2" w:themeTint="7F"/>
      </w:pBdr>
      <w:spacing w:before="200" w:after="100" w:line="240" w:lineRule="auto"/>
      <w:contextualSpacing/>
      <w:outlineLvl w:val="3"/>
    </w:pPr>
    <w:rPr>
      <w:rFonts w:asciiTheme="majorHAnsi" w:eastAsiaTheme="majorEastAsia" w:hAnsiTheme="majorHAnsi" w:cstheme="majorBidi"/>
      <w:b/>
      <w:bCs/>
      <w:smallCaps/>
      <w:color w:val="9F9F9F" w:themeColor="text2" w:themeTint="BF"/>
      <w:spacing w:val="20"/>
    </w:rPr>
  </w:style>
  <w:style w:type="paragraph" w:styleId="Titre5">
    <w:name w:val="heading 5"/>
    <w:basedOn w:val="Normal"/>
    <w:next w:val="Normal"/>
    <w:link w:val="Titre5Car"/>
    <w:uiPriority w:val="9"/>
    <w:semiHidden/>
    <w:unhideWhenUsed/>
    <w:qFormat/>
    <w:rsid w:val="001E21D9"/>
    <w:pPr>
      <w:pBdr>
        <w:bottom w:val="single" w:sz="4" w:space="1" w:color="B2B2B2" w:themeColor="text2" w:themeTint="99"/>
      </w:pBdr>
      <w:spacing w:before="200" w:after="100" w:line="240" w:lineRule="auto"/>
      <w:contextualSpacing/>
      <w:outlineLvl w:val="4"/>
    </w:pPr>
    <w:rPr>
      <w:rFonts w:asciiTheme="majorHAnsi" w:eastAsiaTheme="majorEastAsia" w:hAnsiTheme="majorHAnsi" w:cstheme="majorBidi"/>
      <w:smallCaps/>
      <w:color w:val="9F9F9F" w:themeColor="text2" w:themeTint="BF"/>
      <w:spacing w:val="20"/>
    </w:rPr>
  </w:style>
  <w:style w:type="paragraph" w:styleId="Titre6">
    <w:name w:val="heading 6"/>
    <w:basedOn w:val="Normal"/>
    <w:next w:val="Normal"/>
    <w:link w:val="Titre6Car"/>
    <w:uiPriority w:val="9"/>
    <w:semiHidden/>
    <w:unhideWhenUsed/>
    <w:qFormat/>
    <w:rsid w:val="001E21D9"/>
    <w:pPr>
      <w:pBdr>
        <w:bottom w:val="dotted" w:sz="8" w:space="1" w:color="787878" w:themeColor="background2" w:themeShade="7F"/>
      </w:pBdr>
      <w:spacing w:before="200" w:after="100"/>
      <w:contextualSpacing/>
      <w:outlineLvl w:val="5"/>
    </w:pPr>
    <w:rPr>
      <w:rFonts w:asciiTheme="majorHAnsi" w:eastAsiaTheme="majorEastAsia" w:hAnsiTheme="majorHAnsi" w:cstheme="majorBidi"/>
      <w:smallCaps/>
      <w:color w:val="787878" w:themeColor="background2" w:themeShade="7F"/>
      <w:spacing w:val="20"/>
    </w:rPr>
  </w:style>
  <w:style w:type="paragraph" w:styleId="Titre7">
    <w:name w:val="heading 7"/>
    <w:basedOn w:val="Normal"/>
    <w:next w:val="Normal"/>
    <w:link w:val="Titre7Car"/>
    <w:uiPriority w:val="9"/>
    <w:semiHidden/>
    <w:unhideWhenUsed/>
    <w:qFormat/>
    <w:rsid w:val="001E21D9"/>
    <w:pPr>
      <w:pBdr>
        <w:bottom w:val="dotted" w:sz="8" w:space="1" w:color="787878" w:themeColor="background2" w:themeShade="7F"/>
      </w:pBdr>
      <w:spacing w:before="200" w:after="100" w:line="240" w:lineRule="auto"/>
      <w:contextualSpacing/>
      <w:outlineLvl w:val="6"/>
    </w:pPr>
    <w:rPr>
      <w:rFonts w:asciiTheme="majorHAnsi" w:eastAsiaTheme="majorEastAsia" w:hAnsiTheme="majorHAnsi" w:cstheme="majorBidi"/>
      <w:b/>
      <w:bCs/>
      <w:smallCaps/>
      <w:color w:val="787878" w:themeColor="background2" w:themeShade="7F"/>
      <w:spacing w:val="20"/>
      <w:sz w:val="16"/>
      <w:szCs w:val="16"/>
    </w:rPr>
  </w:style>
  <w:style w:type="paragraph" w:styleId="Titre8">
    <w:name w:val="heading 8"/>
    <w:basedOn w:val="Normal"/>
    <w:next w:val="Normal"/>
    <w:link w:val="Titre8Car"/>
    <w:uiPriority w:val="9"/>
    <w:semiHidden/>
    <w:unhideWhenUsed/>
    <w:qFormat/>
    <w:rsid w:val="001E21D9"/>
    <w:pPr>
      <w:spacing w:before="200" w:after="60" w:line="240" w:lineRule="auto"/>
      <w:contextualSpacing/>
      <w:outlineLvl w:val="7"/>
    </w:pPr>
    <w:rPr>
      <w:rFonts w:asciiTheme="majorHAnsi" w:eastAsiaTheme="majorEastAsia" w:hAnsiTheme="majorHAnsi" w:cstheme="majorBidi"/>
      <w:b/>
      <w:smallCaps/>
      <w:color w:val="787878" w:themeColor="background2" w:themeShade="7F"/>
      <w:spacing w:val="20"/>
      <w:sz w:val="16"/>
      <w:szCs w:val="16"/>
    </w:rPr>
  </w:style>
  <w:style w:type="paragraph" w:styleId="Titre9">
    <w:name w:val="heading 9"/>
    <w:basedOn w:val="Normal"/>
    <w:next w:val="Normal"/>
    <w:link w:val="Titre9Car"/>
    <w:uiPriority w:val="9"/>
    <w:semiHidden/>
    <w:unhideWhenUsed/>
    <w:qFormat/>
    <w:rsid w:val="001E21D9"/>
    <w:pPr>
      <w:spacing w:before="200" w:after="60" w:line="240" w:lineRule="auto"/>
      <w:contextualSpacing/>
      <w:outlineLvl w:val="8"/>
    </w:pPr>
    <w:rPr>
      <w:rFonts w:asciiTheme="majorHAnsi" w:eastAsiaTheme="majorEastAsia" w:hAnsiTheme="majorHAnsi" w:cstheme="majorBidi"/>
      <w:smallCaps/>
      <w:color w:val="787878"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588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E282C"/>
  </w:style>
  <w:style w:type="paragraph" w:styleId="Pieddepage">
    <w:name w:val="footer"/>
    <w:basedOn w:val="Normal"/>
    <w:link w:val="PieddepageCar"/>
    <w:uiPriority w:val="99"/>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282C"/>
  </w:style>
  <w:style w:type="table" w:styleId="Grilledutableau">
    <w:name w:val="Table Grid"/>
    <w:basedOn w:val="TableauNormal"/>
    <w:uiPriority w:val="39"/>
    <w:rsid w:val="0095588B"/>
    <w:pPr>
      <w:spacing w:after="0" w:line="240" w:lineRule="auto"/>
    </w:pPr>
    <w:rPr>
      <w:rFonts w:ascii="Times New Roman" w:eastAsia="Times New Roman" w:hAnsi="Times New Roman" w:cs="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TexteCISSS">
    <w:name w:val="Texte CISSS"/>
    <w:basedOn w:val="Normal"/>
    <w:link w:val="TexteCISSSCar"/>
    <w:rsid w:val="001E21D9"/>
    <w:pPr>
      <w:spacing w:before="240" w:after="240" w:line="240" w:lineRule="auto"/>
      <w:jc w:val="both"/>
    </w:pPr>
    <w:rPr>
      <w:rFonts w:ascii="Arial" w:hAnsi="Arial" w:cs="Arial"/>
    </w:rPr>
  </w:style>
  <w:style w:type="paragraph" w:customStyle="1" w:styleId="Pucecarre">
    <w:name w:val="Puce carrée"/>
    <w:basedOn w:val="TexteCISSS"/>
    <w:link w:val="PucecarreCar"/>
    <w:rsid w:val="001E21D9"/>
    <w:pPr>
      <w:numPr>
        <w:numId w:val="6"/>
      </w:numPr>
      <w:tabs>
        <w:tab w:val="num" w:pos="1162"/>
      </w:tabs>
      <w:spacing w:before="60" w:after="60"/>
      <w:ind w:left="1418" w:hanging="567"/>
    </w:pPr>
    <w:rPr>
      <w:lang w:val="fr-FR"/>
    </w:rPr>
  </w:style>
  <w:style w:type="character" w:customStyle="1" w:styleId="TexteCISSSCar">
    <w:name w:val="Texte CISSS Car"/>
    <w:basedOn w:val="Policepardfaut"/>
    <w:link w:val="TexteCISSS"/>
    <w:rsid w:val="001E21D9"/>
    <w:rPr>
      <w:rFonts w:ascii="Arial" w:hAnsi="Arial" w:cs="Arial"/>
    </w:rPr>
  </w:style>
  <w:style w:type="paragraph" w:customStyle="1" w:styleId="Paragraphe2">
    <w:name w:val="# Paragraphe 2"/>
    <w:basedOn w:val="Titre2CISSS"/>
    <w:link w:val="Paragraphe2Car"/>
    <w:rsid w:val="001E21D9"/>
    <w:pPr>
      <w:tabs>
        <w:tab w:val="left" w:pos="1134"/>
      </w:tabs>
      <w:ind w:left="1134" w:hanging="1134"/>
      <w:jc w:val="both"/>
    </w:pPr>
    <w:rPr>
      <w:b w:val="0"/>
      <w:color w:val="401404" w:themeColor="accent5" w:themeShade="40"/>
      <w:lang w:val="fr-FR"/>
    </w:rPr>
  </w:style>
  <w:style w:type="character" w:customStyle="1" w:styleId="PucecarreCar">
    <w:name w:val="Puce carrée Car"/>
    <w:basedOn w:val="TexteCISSSCar"/>
    <w:link w:val="Pucecarre"/>
    <w:rsid w:val="001E21D9"/>
    <w:rPr>
      <w:rFonts w:ascii="Arial" w:hAnsi="Arial" w:cs="Arial"/>
      <w:color w:val="5A5A5A" w:themeColor="text1" w:themeTint="A5"/>
      <w:lang w:val="fr-FR"/>
    </w:rPr>
  </w:style>
  <w:style w:type="paragraph" w:customStyle="1" w:styleId="Titre1CISSS">
    <w:name w:val="Titre 1 CISSS"/>
    <w:basedOn w:val="TexteCISSS"/>
    <w:next w:val="TexteCISSS"/>
    <w:link w:val="Titre1CISSSCar"/>
    <w:rsid w:val="00CA5B3C"/>
    <w:pPr>
      <w:spacing w:before="360" w:after="120"/>
      <w:ind w:left="0"/>
      <w:jc w:val="left"/>
    </w:pPr>
    <w:rPr>
      <w:rFonts w:eastAsiaTheme="minorHAnsi"/>
      <w:b/>
      <w:color w:val="3F3F3F" w:themeColor="text2" w:themeShade="80"/>
      <w:sz w:val="22"/>
      <w:lang w:eastAsia="fr-CA"/>
    </w:rPr>
  </w:style>
  <w:style w:type="paragraph" w:customStyle="1" w:styleId="Paragraphe3">
    <w:name w:val="# Paragraphe 3"/>
    <w:basedOn w:val="Titre3CISSS"/>
    <w:link w:val="Paragraphe3Car"/>
    <w:rsid w:val="001E21D9"/>
    <w:pPr>
      <w:numPr>
        <w:ilvl w:val="0"/>
        <w:numId w:val="0"/>
      </w:numPr>
      <w:ind w:left="1418" w:hanging="1418"/>
      <w:jc w:val="both"/>
    </w:pPr>
    <w:rPr>
      <w:b w:val="0"/>
      <w:lang w:val="fr-FR"/>
    </w:rPr>
  </w:style>
  <w:style w:type="character" w:customStyle="1" w:styleId="Titre1CISSSCar">
    <w:name w:val="Titre 1 CISSS Car"/>
    <w:basedOn w:val="TexteCISSSCar"/>
    <w:link w:val="Titre1CISSS"/>
    <w:rsid w:val="00CA5B3C"/>
    <w:rPr>
      <w:rFonts w:ascii="Arial" w:eastAsiaTheme="minorHAnsi" w:hAnsi="Arial" w:cs="Arial"/>
      <w:b/>
      <w:color w:val="3F3F3F" w:themeColor="text2" w:themeShade="80"/>
      <w:sz w:val="22"/>
      <w:lang w:eastAsia="fr-CA"/>
    </w:rPr>
  </w:style>
  <w:style w:type="paragraph" w:customStyle="1" w:styleId="Titre2CISSS">
    <w:name w:val="Titre 2 CISSS"/>
    <w:basedOn w:val="Titre1CISSS"/>
    <w:next w:val="TexteCISSS"/>
    <w:link w:val="Titre2CISSSCar"/>
    <w:rsid w:val="001E21D9"/>
    <w:rPr>
      <w:rFonts w:eastAsia="Calibri"/>
      <w:color w:val="3C3C3C" w:themeColor="background2" w:themeShade="40"/>
    </w:rPr>
  </w:style>
  <w:style w:type="paragraph" w:customStyle="1" w:styleId="Titre3CISSS">
    <w:name w:val="Titre 3 CISSS"/>
    <w:basedOn w:val="Titre2CISSS"/>
    <w:next w:val="TexteCISSS"/>
    <w:link w:val="Titre3CISSSCar"/>
    <w:rsid w:val="001E21D9"/>
    <w:pPr>
      <w:numPr>
        <w:ilvl w:val="2"/>
        <w:numId w:val="8"/>
      </w:numPr>
    </w:pPr>
    <w:rPr>
      <w:color w:val="052929" w:themeColor="accent3" w:themeShade="40"/>
    </w:rPr>
  </w:style>
  <w:style w:type="character" w:customStyle="1" w:styleId="Titre2CISSSCar">
    <w:name w:val="Titre 2 CISSS Car"/>
    <w:basedOn w:val="Titre1CISSSCar"/>
    <w:link w:val="Titre2CISSS"/>
    <w:rsid w:val="001E21D9"/>
    <w:rPr>
      <w:rFonts w:ascii="Arial" w:eastAsia="Calibri" w:hAnsi="Arial" w:cs="Arial"/>
      <w:b/>
      <w:color w:val="3C3C3C" w:themeColor="background2" w:themeShade="40"/>
      <w:sz w:val="22"/>
      <w:lang w:eastAsia="fr-CA"/>
    </w:rPr>
  </w:style>
  <w:style w:type="character" w:customStyle="1" w:styleId="Titre3CISSSCar">
    <w:name w:val="Titre 3 CISSS Car"/>
    <w:basedOn w:val="Titre2CISSSCar"/>
    <w:link w:val="Titre3CISSS"/>
    <w:rsid w:val="001E21D9"/>
    <w:rPr>
      <w:rFonts w:ascii="Arial" w:eastAsia="Calibri" w:hAnsi="Arial" w:cs="Arial"/>
      <w:b/>
      <w:color w:val="052929" w:themeColor="accent3" w:themeShade="40"/>
      <w:sz w:val="22"/>
      <w:lang w:eastAsia="fr-CA"/>
    </w:rPr>
  </w:style>
  <w:style w:type="character" w:customStyle="1" w:styleId="Paragraphe2Car">
    <w:name w:val="# Paragraphe 2 Car"/>
    <w:basedOn w:val="Titre2CISSSCar"/>
    <w:link w:val="Paragraphe2"/>
    <w:rsid w:val="001E21D9"/>
    <w:rPr>
      <w:rFonts w:ascii="Arial" w:eastAsia="Calibri" w:hAnsi="Arial" w:cs="Arial"/>
      <w:b w:val="0"/>
      <w:color w:val="F15A22" w:themeColor="accent5"/>
      <w:sz w:val="22"/>
      <w:lang w:val="fr-FR" w:eastAsia="fr-CA"/>
    </w:rPr>
  </w:style>
  <w:style w:type="character" w:customStyle="1" w:styleId="Titre3Car">
    <w:name w:val="Titre 3 Car"/>
    <w:basedOn w:val="Policepardfaut"/>
    <w:link w:val="Titre3"/>
    <w:uiPriority w:val="9"/>
    <w:semiHidden/>
    <w:rsid w:val="001E21D9"/>
    <w:rPr>
      <w:rFonts w:asciiTheme="majorHAnsi" w:eastAsiaTheme="majorEastAsia" w:hAnsiTheme="majorHAnsi" w:cstheme="majorBidi"/>
      <w:smallCaps/>
      <w:color w:val="7F7F7F" w:themeColor="text2"/>
      <w:spacing w:val="20"/>
      <w:sz w:val="24"/>
      <w:szCs w:val="24"/>
    </w:rPr>
  </w:style>
  <w:style w:type="character" w:customStyle="1" w:styleId="Paragraphe3Car">
    <w:name w:val="# Paragraphe 3 Car"/>
    <w:basedOn w:val="Titre3CISSSCar"/>
    <w:link w:val="Paragraphe3"/>
    <w:rsid w:val="001E21D9"/>
    <w:rPr>
      <w:rFonts w:ascii="Arial" w:eastAsia="Calibri" w:hAnsi="Arial" w:cs="Arial"/>
      <w:b w:val="0"/>
      <w:color w:val="17A7A5" w:themeColor="accent3"/>
      <w:sz w:val="22"/>
      <w:lang w:val="fr-FR" w:eastAsia="fr-CA"/>
    </w:rPr>
  </w:style>
  <w:style w:type="character" w:customStyle="1" w:styleId="Titre2Car">
    <w:name w:val="Titre 2 Car"/>
    <w:basedOn w:val="Policepardfaut"/>
    <w:link w:val="Titre2"/>
    <w:uiPriority w:val="9"/>
    <w:semiHidden/>
    <w:rsid w:val="001E21D9"/>
    <w:rPr>
      <w:rFonts w:asciiTheme="majorHAnsi" w:eastAsiaTheme="majorEastAsia" w:hAnsiTheme="majorHAnsi" w:cstheme="majorBidi"/>
      <w:smallCaps/>
      <w:color w:val="5F5F5F" w:themeColor="text2" w:themeShade="BF"/>
      <w:spacing w:val="20"/>
      <w:sz w:val="28"/>
      <w:szCs w:val="28"/>
    </w:rPr>
  </w:style>
  <w:style w:type="character" w:customStyle="1" w:styleId="Titre1Car">
    <w:name w:val="Titre 1 Car"/>
    <w:basedOn w:val="Policepardfaut"/>
    <w:link w:val="Titre1"/>
    <w:uiPriority w:val="9"/>
    <w:rsid w:val="001E21D9"/>
    <w:rPr>
      <w:rFonts w:asciiTheme="majorHAnsi" w:eastAsiaTheme="majorEastAsia" w:hAnsiTheme="majorHAnsi" w:cstheme="majorBidi"/>
      <w:smallCaps/>
      <w:color w:val="3F3F3F" w:themeColor="text2" w:themeShade="7F"/>
      <w:spacing w:val="20"/>
      <w:sz w:val="32"/>
      <w:szCs w:val="32"/>
    </w:rPr>
  </w:style>
  <w:style w:type="paragraph" w:styleId="TM1">
    <w:name w:val="toc 1"/>
    <w:basedOn w:val="Normal"/>
    <w:next w:val="Normal"/>
    <w:autoRedefine/>
    <w:uiPriority w:val="39"/>
    <w:rsid w:val="00D441AF"/>
    <w:pPr>
      <w:tabs>
        <w:tab w:val="left" w:pos="567"/>
        <w:tab w:val="right" w:leader="dot" w:pos="9394"/>
      </w:tabs>
      <w:spacing w:after="100" w:line="240" w:lineRule="auto"/>
    </w:pPr>
    <w:rPr>
      <w:rFonts w:ascii="Arial" w:hAnsi="Arial"/>
    </w:rPr>
  </w:style>
  <w:style w:type="paragraph" w:styleId="TM2">
    <w:name w:val="toc 2"/>
    <w:basedOn w:val="Normal"/>
    <w:next w:val="Normal"/>
    <w:autoRedefine/>
    <w:uiPriority w:val="39"/>
    <w:rsid w:val="00D441AF"/>
    <w:pPr>
      <w:tabs>
        <w:tab w:val="left" w:pos="1134"/>
        <w:tab w:val="right" w:leader="dot" w:pos="9394"/>
      </w:tabs>
      <w:spacing w:after="100" w:line="240" w:lineRule="auto"/>
      <w:ind w:left="1135" w:hanging="851"/>
    </w:pPr>
    <w:rPr>
      <w:rFonts w:ascii="Arial" w:hAnsi="Arial"/>
    </w:rPr>
  </w:style>
  <w:style w:type="character" w:styleId="Lienhypertexte">
    <w:name w:val="Hyperlink"/>
    <w:basedOn w:val="Policepardfaut"/>
    <w:uiPriority w:val="99"/>
    <w:unhideWhenUsed/>
    <w:rsid w:val="00C74021"/>
    <w:rPr>
      <w:color w:val="0070C0" w:themeColor="hyperlink"/>
      <w:u w:val="single"/>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table" w:styleId="Trameclaire-Accent5">
    <w:name w:val="Light Shading Accent 5"/>
    <w:basedOn w:val="TableauNormal"/>
    <w:uiPriority w:val="60"/>
    <w:rsid w:val="00451DAD"/>
    <w:pPr>
      <w:spacing w:after="0" w:line="240" w:lineRule="auto"/>
    </w:pPr>
    <w:rPr>
      <w:color w:val="C13C0C" w:themeColor="accent5" w:themeShade="BF"/>
    </w:rPr>
    <w:tblPr>
      <w:tblStyleRowBandSize w:val="1"/>
      <w:tblStyleColBandSize w:val="1"/>
      <w:tblBorders>
        <w:top w:val="single" w:sz="8" w:space="0" w:color="F15A22" w:themeColor="accent5"/>
        <w:bottom w:val="single" w:sz="8" w:space="0" w:color="F15A22" w:themeColor="accent5"/>
      </w:tblBorders>
    </w:tblPr>
    <w:tblStylePr w:type="firstRow">
      <w:pPr>
        <w:spacing w:before="0" w:after="0" w:line="240" w:lineRule="auto"/>
      </w:pPr>
      <w:rPr>
        <w:b/>
        <w:bCs/>
      </w:rPr>
      <w:tblPr/>
      <w:tcPr>
        <w:tcBorders>
          <w:top w:val="single" w:sz="8" w:space="0" w:color="F15A22" w:themeColor="accent5"/>
          <w:left w:val="nil"/>
          <w:bottom w:val="single" w:sz="8" w:space="0" w:color="F15A22" w:themeColor="accent5"/>
          <w:right w:val="nil"/>
          <w:insideH w:val="nil"/>
          <w:insideV w:val="nil"/>
        </w:tcBorders>
      </w:tcPr>
    </w:tblStylePr>
    <w:tblStylePr w:type="lastRow">
      <w:pPr>
        <w:spacing w:before="0" w:after="0" w:line="240" w:lineRule="auto"/>
      </w:pPr>
      <w:rPr>
        <w:b/>
        <w:bCs/>
      </w:rPr>
      <w:tblPr/>
      <w:tcPr>
        <w:tcBorders>
          <w:top w:val="single" w:sz="8" w:space="0" w:color="F15A22" w:themeColor="accent5"/>
          <w:left w:val="nil"/>
          <w:bottom w:val="single" w:sz="8" w:space="0" w:color="F15A2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C8" w:themeFill="accent5" w:themeFillTint="3F"/>
      </w:tcPr>
    </w:tblStylePr>
    <w:tblStylePr w:type="band1Horz">
      <w:tblPr/>
      <w:tcPr>
        <w:tcBorders>
          <w:left w:val="nil"/>
          <w:right w:val="nil"/>
          <w:insideH w:val="nil"/>
          <w:insideV w:val="nil"/>
        </w:tcBorders>
        <w:shd w:val="clear" w:color="auto" w:fill="FBD5C8" w:themeFill="accent5" w:themeFillTint="3F"/>
      </w:tcPr>
    </w:tblStylePr>
  </w:style>
  <w:style w:type="paragraph" w:customStyle="1" w:styleId="Pucetiret">
    <w:name w:val="Puce tiret"/>
    <w:basedOn w:val="Paragraphe2"/>
    <w:link w:val="PucetiretCar"/>
    <w:rsid w:val="001E21D9"/>
    <w:pPr>
      <w:numPr>
        <w:numId w:val="2"/>
      </w:numPr>
      <w:tabs>
        <w:tab w:val="clear" w:pos="1134"/>
        <w:tab w:val="left" w:pos="1701"/>
      </w:tabs>
      <w:spacing w:before="60" w:after="60"/>
      <w:ind w:left="1701" w:hanging="567"/>
    </w:pPr>
  </w:style>
  <w:style w:type="character" w:customStyle="1" w:styleId="PucetiretCar">
    <w:name w:val="Puce tiret Car"/>
    <w:basedOn w:val="Paragraphe2Car"/>
    <w:link w:val="Pucetiret"/>
    <w:rsid w:val="001E21D9"/>
    <w:rPr>
      <w:rFonts w:ascii="Arial" w:eastAsia="Calibri" w:hAnsi="Arial" w:cs="Arial"/>
      <w:b w:val="0"/>
      <w:color w:val="401404" w:themeColor="accent5" w:themeShade="40"/>
      <w:sz w:val="22"/>
      <w:lang w:val="fr-FR" w:eastAsia="fr-CA"/>
    </w:rPr>
  </w:style>
  <w:style w:type="paragraph" w:customStyle="1" w:styleId="NumrorationChiffre">
    <w:name w:val="Numéroration Chiffre"/>
    <w:basedOn w:val="TexteCISSS"/>
    <w:link w:val="NumrorationChiffreCar"/>
    <w:rsid w:val="001E21D9"/>
    <w:pPr>
      <w:numPr>
        <w:numId w:val="3"/>
      </w:numPr>
      <w:spacing w:before="120" w:after="120"/>
      <w:ind w:left="1134" w:hanging="567"/>
    </w:pPr>
  </w:style>
  <w:style w:type="paragraph" w:customStyle="1" w:styleId="Numratationalpha">
    <w:name w:val="Numératation alpha"/>
    <w:basedOn w:val="TexteCISSS"/>
    <w:link w:val="NumratationalphaCar"/>
    <w:rsid w:val="001E21D9"/>
    <w:pPr>
      <w:numPr>
        <w:numId w:val="4"/>
      </w:numPr>
      <w:spacing w:before="120" w:after="120"/>
      <w:ind w:left="1134" w:hanging="567"/>
    </w:pPr>
  </w:style>
  <w:style w:type="character" w:customStyle="1" w:styleId="NumrorationChiffreCar">
    <w:name w:val="Numéroration Chiffre Car"/>
    <w:basedOn w:val="TexteCISSSCar"/>
    <w:link w:val="NumrorationChiffre"/>
    <w:rsid w:val="001E21D9"/>
    <w:rPr>
      <w:rFonts w:ascii="Arial" w:hAnsi="Arial" w:cs="Arial"/>
      <w:color w:val="5A5A5A" w:themeColor="text1" w:themeTint="A5"/>
    </w:rPr>
  </w:style>
  <w:style w:type="character" w:customStyle="1" w:styleId="NumratationalphaCar">
    <w:name w:val="Numératation alpha Car"/>
    <w:basedOn w:val="TexteCISSSCar"/>
    <w:link w:val="Numratationalpha"/>
    <w:rsid w:val="001E21D9"/>
    <w:rPr>
      <w:rFonts w:ascii="Arial" w:hAnsi="Arial" w:cs="Arial"/>
      <w:color w:val="5A5A5A" w:themeColor="text1" w:themeTint="A5"/>
    </w:rPr>
  </w:style>
  <w:style w:type="paragraph" w:customStyle="1" w:styleId="3Titre1">
    <w:name w:val="3 Titre 1"/>
    <w:basedOn w:val="Normal"/>
    <w:link w:val="3Titre1Car"/>
    <w:rsid w:val="003D5C95"/>
    <w:pPr>
      <w:spacing w:before="240" w:after="240"/>
      <w:ind w:left="360" w:hanging="360"/>
    </w:pPr>
    <w:rPr>
      <w:rFonts w:ascii="Arial" w:hAnsi="Arial" w:cs="Arial"/>
      <w:b/>
      <w:color w:val="7F7F7F" w:themeColor="text2"/>
    </w:rPr>
  </w:style>
  <w:style w:type="character" w:customStyle="1" w:styleId="3Titre1Car">
    <w:name w:val="3 Titre 1 Car"/>
    <w:basedOn w:val="Policepardfaut"/>
    <w:link w:val="3Titre1"/>
    <w:rsid w:val="003D5C95"/>
    <w:rPr>
      <w:rFonts w:ascii="Arial" w:hAnsi="Arial" w:cs="Arial"/>
      <w:b/>
      <w:color w:val="7F7F7F" w:themeColor="text2"/>
    </w:rPr>
  </w:style>
  <w:style w:type="paragraph" w:customStyle="1" w:styleId="4Titre2">
    <w:name w:val="4 Titre 2"/>
    <w:basedOn w:val="3Titre1"/>
    <w:rsid w:val="003D5C95"/>
    <w:pPr>
      <w:tabs>
        <w:tab w:val="num" w:pos="360"/>
      </w:tabs>
    </w:pPr>
    <w:rPr>
      <w:color w:val="0E4E7B" w:themeColor="accent1"/>
    </w:rPr>
  </w:style>
  <w:style w:type="paragraph" w:customStyle="1" w:styleId="5Titre3">
    <w:name w:val="5 Titre 3"/>
    <w:basedOn w:val="4Titre2"/>
    <w:rsid w:val="003D5C95"/>
    <w:pPr>
      <w:tabs>
        <w:tab w:val="clear" w:pos="360"/>
      </w:tabs>
      <w:ind w:left="2206" w:hanging="504"/>
    </w:pPr>
  </w:style>
  <w:style w:type="paragraph" w:styleId="NormalWeb">
    <w:name w:val="Normal (Web)"/>
    <w:basedOn w:val="Normal"/>
    <w:uiPriority w:val="99"/>
    <w:semiHidden/>
    <w:unhideWhenUsed/>
    <w:rsid w:val="003D5C95"/>
    <w:pPr>
      <w:spacing w:after="225" w:line="240" w:lineRule="auto"/>
      <w:jc w:val="both"/>
    </w:pPr>
    <w:rPr>
      <w:rFonts w:ascii="Times New Roman" w:eastAsia="Times New Roman" w:hAnsi="Times New Roman" w:cs="Times New Roman"/>
      <w:sz w:val="24"/>
      <w:szCs w:val="24"/>
      <w:lang w:eastAsia="fr-CA"/>
    </w:rPr>
  </w:style>
  <w:style w:type="paragraph" w:customStyle="1" w:styleId="Tableaupuce">
    <w:name w:val="Tableau puce"/>
    <w:basedOn w:val="Pucecarre"/>
    <w:link w:val="TableaupuceCar"/>
    <w:rsid w:val="001E21D9"/>
    <w:pPr>
      <w:numPr>
        <w:numId w:val="0"/>
      </w:numPr>
      <w:ind w:left="318" w:hanging="284"/>
    </w:pPr>
  </w:style>
  <w:style w:type="character" w:customStyle="1" w:styleId="TableaupuceCar">
    <w:name w:val="Tableau puce Car"/>
    <w:basedOn w:val="PucecarreCar"/>
    <w:link w:val="Tableaupuce"/>
    <w:rsid w:val="001E21D9"/>
    <w:rPr>
      <w:rFonts w:ascii="Arial" w:hAnsi="Arial" w:cs="Arial"/>
      <w:color w:val="5A5A5A" w:themeColor="text1" w:themeTint="A5"/>
      <w:lang w:val="fr-FR"/>
    </w:rPr>
  </w:style>
  <w:style w:type="paragraph" w:customStyle="1" w:styleId="Titre4CISSS">
    <w:name w:val="Titre 4 CISSS"/>
    <w:basedOn w:val="Titre3CISSS"/>
    <w:link w:val="Titre4CISSSCar"/>
    <w:rsid w:val="001E21D9"/>
    <w:pPr>
      <w:numPr>
        <w:ilvl w:val="3"/>
        <w:numId w:val="1"/>
      </w:numPr>
      <w:ind w:left="1701" w:hanging="1701"/>
    </w:pPr>
    <w:rPr>
      <w:color w:val="3C3C3C" w:themeColor="background2" w:themeShade="40"/>
    </w:rPr>
  </w:style>
  <w:style w:type="character" w:customStyle="1" w:styleId="Titre4CISSSCar">
    <w:name w:val="Titre 4 CISSS Car"/>
    <w:basedOn w:val="Titre3CISSSCar"/>
    <w:link w:val="Titre4CISSS"/>
    <w:rsid w:val="001E21D9"/>
    <w:rPr>
      <w:rFonts w:ascii="Arial" w:eastAsia="Calibri" w:hAnsi="Arial" w:cs="Arial"/>
      <w:b/>
      <w:color w:val="3C3C3C" w:themeColor="background2" w:themeShade="40"/>
      <w:sz w:val="22"/>
      <w:lang w:eastAsia="fr-CA"/>
    </w:rPr>
  </w:style>
  <w:style w:type="paragraph" w:styleId="TM3">
    <w:name w:val="toc 3"/>
    <w:basedOn w:val="Normal"/>
    <w:next w:val="Normal"/>
    <w:autoRedefine/>
    <w:uiPriority w:val="39"/>
    <w:rsid w:val="00D441AF"/>
    <w:pPr>
      <w:tabs>
        <w:tab w:val="left" w:pos="1701"/>
        <w:tab w:val="right" w:leader="dot" w:pos="9394"/>
      </w:tabs>
      <w:spacing w:after="100" w:line="240" w:lineRule="auto"/>
      <w:ind w:left="1701" w:hanging="1134"/>
    </w:pPr>
    <w:rPr>
      <w:rFonts w:ascii="Arial" w:hAnsi="Arial"/>
    </w:rPr>
  </w:style>
  <w:style w:type="paragraph" w:styleId="TM4">
    <w:name w:val="toc 4"/>
    <w:basedOn w:val="Normal"/>
    <w:next w:val="Normal"/>
    <w:autoRedefine/>
    <w:uiPriority w:val="39"/>
    <w:semiHidden/>
    <w:rsid w:val="00F2170E"/>
    <w:pPr>
      <w:spacing w:after="100" w:line="240" w:lineRule="auto"/>
      <w:ind w:left="2269" w:hanging="1418"/>
    </w:pPr>
    <w:rPr>
      <w:rFonts w:ascii="Arial" w:hAnsi="Arial"/>
    </w:rPr>
  </w:style>
  <w:style w:type="paragraph" w:customStyle="1" w:styleId="1Paragraphe">
    <w:name w:val="1 Paragraphe"/>
    <w:basedOn w:val="Normal"/>
    <w:link w:val="1ParagrapheCar"/>
    <w:rsid w:val="00A4258E"/>
    <w:pPr>
      <w:spacing w:after="0" w:line="240" w:lineRule="auto"/>
      <w:jc w:val="both"/>
    </w:pPr>
    <w:rPr>
      <w:rFonts w:ascii="Arial" w:hAnsi="Arial" w:cs="Arial"/>
    </w:rPr>
  </w:style>
  <w:style w:type="character" w:customStyle="1" w:styleId="1ParagrapheCar">
    <w:name w:val="1 Paragraphe Car"/>
    <w:basedOn w:val="Policepardfaut"/>
    <w:link w:val="1Paragraphe"/>
    <w:rsid w:val="00A4258E"/>
    <w:rPr>
      <w:rFonts w:ascii="Arial" w:hAnsi="Arial" w:cs="Arial"/>
    </w:rPr>
  </w:style>
  <w:style w:type="paragraph" w:customStyle="1" w:styleId="Corps">
    <w:name w:val="Corps"/>
    <w:uiPriority w:val="99"/>
    <w:rsid w:val="00713E18"/>
    <w:pPr>
      <w:spacing w:after="0" w:line="240" w:lineRule="auto"/>
    </w:pPr>
    <w:rPr>
      <w:rFonts w:ascii="Helvetica" w:eastAsia="Times New Roman" w:hAnsi="Helvetica" w:cs="Helvetica"/>
      <w:color w:val="000000"/>
      <w:sz w:val="24"/>
      <w:szCs w:val="24"/>
      <w:lang w:val="fr-FR" w:eastAsia="fr-CA"/>
    </w:rPr>
  </w:style>
  <w:style w:type="paragraph" w:styleId="Paragraphedeliste">
    <w:name w:val="List Paragraph"/>
    <w:basedOn w:val="Normal"/>
    <w:uiPriority w:val="34"/>
    <w:qFormat/>
    <w:rsid w:val="001E21D9"/>
    <w:pPr>
      <w:ind w:left="720"/>
      <w:contextualSpacing/>
    </w:pPr>
  </w:style>
  <w:style w:type="paragraph" w:customStyle="1" w:styleId="Default">
    <w:name w:val="Default"/>
    <w:rsid w:val="00713E18"/>
    <w:pPr>
      <w:autoSpaceDE w:val="0"/>
      <w:autoSpaceDN w:val="0"/>
      <w:adjustRightInd w:val="0"/>
      <w:spacing w:after="0" w:line="240" w:lineRule="auto"/>
    </w:pPr>
    <w:rPr>
      <w:rFonts w:ascii="Calibri" w:eastAsia="Calibri" w:hAnsi="Calibri" w:cs="Calibri"/>
      <w:color w:val="000000"/>
      <w:sz w:val="24"/>
      <w:szCs w:val="24"/>
      <w:lang w:eastAsia="fr-CA"/>
    </w:rPr>
  </w:style>
  <w:style w:type="character" w:customStyle="1" w:styleId="Titre4Car">
    <w:name w:val="Titre 4 Car"/>
    <w:basedOn w:val="Policepardfaut"/>
    <w:link w:val="Titre4"/>
    <w:uiPriority w:val="9"/>
    <w:semiHidden/>
    <w:rsid w:val="001E21D9"/>
    <w:rPr>
      <w:rFonts w:asciiTheme="majorHAnsi" w:eastAsiaTheme="majorEastAsia" w:hAnsiTheme="majorHAnsi" w:cstheme="majorBidi"/>
      <w:b/>
      <w:bCs/>
      <w:smallCaps/>
      <w:color w:val="9F9F9F" w:themeColor="text2" w:themeTint="BF"/>
      <w:spacing w:val="20"/>
    </w:rPr>
  </w:style>
  <w:style w:type="character" w:customStyle="1" w:styleId="Titre5Car">
    <w:name w:val="Titre 5 Car"/>
    <w:basedOn w:val="Policepardfaut"/>
    <w:link w:val="Titre5"/>
    <w:uiPriority w:val="9"/>
    <w:semiHidden/>
    <w:rsid w:val="001E21D9"/>
    <w:rPr>
      <w:rFonts w:asciiTheme="majorHAnsi" w:eastAsiaTheme="majorEastAsia" w:hAnsiTheme="majorHAnsi" w:cstheme="majorBidi"/>
      <w:smallCaps/>
      <w:color w:val="9F9F9F" w:themeColor="text2" w:themeTint="BF"/>
      <w:spacing w:val="20"/>
    </w:rPr>
  </w:style>
  <w:style w:type="character" w:customStyle="1" w:styleId="Titre6Car">
    <w:name w:val="Titre 6 Car"/>
    <w:basedOn w:val="Policepardfaut"/>
    <w:link w:val="Titre6"/>
    <w:uiPriority w:val="9"/>
    <w:semiHidden/>
    <w:rsid w:val="001E21D9"/>
    <w:rPr>
      <w:rFonts w:asciiTheme="majorHAnsi" w:eastAsiaTheme="majorEastAsia" w:hAnsiTheme="majorHAnsi" w:cstheme="majorBidi"/>
      <w:smallCaps/>
      <w:color w:val="787878" w:themeColor="background2" w:themeShade="7F"/>
      <w:spacing w:val="20"/>
    </w:rPr>
  </w:style>
  <w:style w:type="character" w:customStyle="1" w:styleId="Titre7Car">
    <w:name w:val="Titre 7 Car"/>
    <w:basedOn w:val="Policepardfaut"/>
    <w:link w:val="Titre7"/>
    <w:uiPriority w:val="9"/>
    <w:semiHidden/>
    <w:rsid w:val="001E21D9"/>
    <w:rPr>
      <w:rFonts w:asciiTheme="majorHAnsi" w:eastAsiaTheme="majorEastAsia" w:hAnsiTheme="majorHAnsi" w:cstheme="majorBidi"/>
      <w:b/>
      <w:bCs/>
      <w:smallCaps/>
      <w:color w:val="787878" w:themeColor="background2" w:themeShade="7F"/>
      <w:spacing w:val="20"/>
      <w:sz w:val="16"/>
      <w:szCs w:val="16"/>
    </w:rPr>
  </w:style>
  <w:style w:type="character" w:customStyle="1" w:styleId="Titre8Car">
    <w:name w:val="Titre 8 Car"/>
    <w:basedOn w:val="Policepardfaut"/>
    <w:link w:val="Titre8"/>
    <w:uiPriority w:val="9"/>
    <w:semiHidden/>
    <w:rsid w:val="001E21D9"/>
    <w:rPr>
      <w:rFonts w:asciiTheme="majorHAnsi" w:eastAsiaTheme="majorEastAsia" w:hAnsiTheme="majorHAnsi" w:cstheme="majorBidi"/>
      <w:b/>
      <w:smallCaps/>
      <w:color w:val="787878" w:themeColor="background2" w:themeShade="7F"/>
      <w:spacing w:val="20"/>
      <w:sz w:val="16"/>
      <w:szCs w:val="16"/>
    </w:rPr>
  </w:style>
  <w:style w:type="character" w:customStyle="1" w:styleId="Titre9Car">
    <w:name w:val="Titre 9 Car"/>
    <w:basedOn w:val="Policepardfaut"/>
    <w:link w:val="Titre9"/>
    <w:uiPriority w:val="9"/>
    <w:semiHidden/>
    <w:rsid w:val="001E21D9"/>
    <w:rPr>
      <w:rFonts w:asciiTheme="majorHAnsi" w:eastAsiaTheme="majorEastAsia" w:hAnsiTheme="majorHAnsi" w:cstheme="majorBidi"/>
      <w:smallCaps/>
      <w:color w:val="787878" w:themeColor="background2" w:themeShade="7F"/>
      <w:spacing w:val="20"/>
      <w:sz w:val="16"/>
      <w:szCs w:val="16"/>
    </w:rPr>
  </w:style>
  <w:style w:type="paragraph" w:styleId="Lgende">
    <w:name w:val="caption"/>
    <w:basedOn w:val="Normal"/>
    <w:next w:val="Normal"/>
    <w:uiPriority w:val="35"/>
    <w:semiHidden/>
    <w:unhideWhenUsed/>
    <w:qFormat/>
    <w:rsid w:val="001E21D9"/>
    <w:rPr>
      <w:b/>
      <w:bCs/>
      <w:smallCaps/>
      <w:color w:val="7F7F7F" w:themeColor="text2"/>
      <w:spacing w:val="10"/>
      <w:sz w:val="18"/>
      <w:szCs w:val="18"/>
    </w:rPr>
  </w:style>
  <w:style w:type="paragraph" w:styleId="Titre">
    <w:name w:val="Title"/>
    <w:next w:val="Normal"/>
    <w:link w:val="TitreCar"/>
    <w:uiPriority w:val="10"/>
    <w:qFormat/>
    <w:rsid w:val="001E21D9"/>
    <w:pPr>
      <w:spacing w:line="240" w:lineRule="auto"/>
      <w:ind w:left="0"/>
      <w:contextualSpacing/>
    </w:pPr>
    <w:rPr>
      <w:rFonts w:asciiTheme="majorHAnsi" w:eastAsiaTheme="majorEastAsia" w:hAnsiTheme="majorHAnsi" w:cstheme="majorBidi"/>
      <w:smallCaps/>
      <w:color w:val="5F5F5F" w:themeColor="text2" w:themeShade="BF"/>
      <w:spacing w:val="5"/>
      <w:sz w:val="72"/>
      <w:szCs w:val="72"/>
    </w:rPr>
  </w:style>
  <w:style w:type="character" w:customStyle="1" w:styleId="TitreCar">
    <w:name w:val="Titre Car"/>
    <w:basedOn w:val="Policepardfaut"/>
    <w:link w:val="Titre"/>
    <w:uiPriority w:val="10"/>
    <w:rsid w:val="001E21D9"/>
    <w:rPr>
      <w:rFonts w:asciiTheme="majorHAnsi" w:eastAsiaTheme="majorEastAsia" w:hAnsiTheme="majorHAnsi" w:cstheme="majorBidi"/>
      <w:smallCaps/>
      <w:color w:val="5F5F5F" w:themeColor="text2" w:themeShade="BF"/>
      <w:spacing w:val="5"/>
      <w:sz w:val="72"/>
      <w:szCs w:val="72"/>
    </w:rPr>
  </w:style>
  <w:style w:type="paragraph" w:styleId="Sous-titre">
    <w:name w:val="Subtitle"/>
    <w:next w:val="Normal"/>
    <w:link w:val="Sous-titreCar"/>
    <w:uiPriority w:val="11"/>
    <w:qFormat/>
    <w:rsid w:val="001E21D9"/>
    <w:pPr>
      <w:spacing w:after="600" w:line="240" w:lineRule="auto"/>
      <w:ind w:left="0"/>
    </w:pPr>
    <w:rPr>
      <w:smallCaps/>
      <w:color w:val="787878" w:themeColor="background2" w:themeShade="7F"/>
      <w:spacing w:val="5"/>
      <w:sz w:val="28"/>
      <w:szCs w:val="28"/>
    </w:rPr>
  </w:style>
  <w:style w:type="character" w:customStyle="1" w:styleId="Sous-titreCar">
    <w:name w:val="Sous-titre Car"/>
    <w:basedOn w:val="Policepardfaut"/>
    <w:link w:val="Sous-titre"/>
    <w:uiPriority w:val="11"/>
    <w:rsid w:val="001E21D9"/>
    <w:rPr>
      <w:smallCaps/>
      <w:color w:val="787878" w:themeColor="background2" w:themeShade="7F"/>
      <w:spacing w:val="5"/>
      <w:sz w:val="28"/>
      <w:szCs w:val="28"/>
    </w:rPr>
  </w:style>
  <w:style w:type="character" w:styleId="lev">
    <w:name w:val="Strong"/>
    <w:uiPriority w:val="22"/>
    <w:qFormat/>
    <w:rsid w:val="001E21D9"/>
    <w:rPr>
      <w:b/>
      <w:bCs/>
      <w:spacing w:val="0"/>
    </w:rPr>
  </w:style>
  <w:style w:type="character" w:styleId="Accentuation">
    <w:name w:val="Emphasis"/>
    <w:uiPriority w:val="20"/>
    <w:qFormat/>
    <w:rsid w:val="001E21D9"/>
    <w:rPr>
      <w:b/>
      <w:bCs/>
      <w:smallCaps/>
      <w:dstrike w:val="0"/>
      <w:color w:val="5A5A5A" w:themeColor="text1" w:themeTint="A5"/>
      <w:spacing w:val="20"/>
      <w:kern w:val="0"/>
      <w:vertAlign w:val="baseline"/>
    </w:rPr>
  </w:style>
  <w:style w:type="paragraph" w:styleId="Sansinterligne">
    <w:name w:val="No Spacing"/>
    <w:basedOn w:val="Normal"/>
    <w:uiPriority w:val="1"/>
    <w:qFormat/>
    <w:rsid w:val="001E21D9"/>
    <w:pPr>
      <w:spacing w:after="0" w:line="240" w:lineRule="auto"/>
    </w:pPr>
  </w:style>
  <w:style w:type="paragraph" w:styleId="Citation">
    <w:name w:val="Quote"/>
    <w:basedOn w:val="Normal"/>
    <w:next w:val="Normal"/>
    <w:link w:val="CitationCar"/>
    <w:uiPriority w:val="29"/>
    <w:qFormat/>
    <w:rsid w:val="001E21D9"/>
    <w:rPr>
      <w:i/>
      <w:iCs/>
    </w:rPr>
  </w:style>
  <w:style w:type="character" w:customStyle="1" w:styleId="CitationCar">
    <w:name w:val="Citation Car"/>
    <w:basedOn w:val="Policepardfaut"/>
    <w:link w:val="Citation"/>
    <w:uiPriority w:val="29"/>
    <w:rsid w:val="001E21D9"/>
    <w:rPr>
      <w:i/>
      <w:iCs/>
      <w:color w:val="5A5A5A" w:themeColor="text1" w:themeTint="A5"/>
    </w:rPr>
  </w:style>
  <w:style w:type="paragraph" w:styleId="Citationintense">
    <w:name w:val="Intense Quote"/>
    <w:basedOn w:val="Normal"/>
    <w:next w:val="Normal"/>
    <w:link w:val="CitationintenseCar"/>
    <w:uiPriority w:val="30"/>
    <w:qFormat/>
    <w:rsid w:val="001E21D9"/>
    <w:pPr>
      <w:pBdr>
        <w:top w:val="single" w:sz="4" w:space="12" w:color="1782CE" w:themeColor="accent1" w:themeTint="BF"/>
        <w:left w:val="single" w:sz="4" w:space="15" w:color="1782CE" w:themeColor="accent1" w:themeTint="BF"/>
        <w:bottom w:val="single" w:sz="12" w:space="10" w:color="0A3A5B" w:themeColor="accent1" w:themeShade="BF"/>
        <w:right w:val="single" w:sz="12" w:space="15" w:color="0A3A5B" w:themeColor="accent1" w:themeShade="BF"/>
        <w:between w:val="single" w:sz="4" w:space="12" w:color="1782CE" w:themeColor="accent1" w:themeTint="BF"/>
        <w:bar w:val="single" w:sz="4" w:color="1782CE" w:themeColor="accent1" w:themeTint="BF"/>
      </w:pBdr>
      <w:spacing w:line="300" w:lineRule="auto"/>
      <w:ind w:left="2506" w:right="432"/>
    </w:pPr>
    <w:rPr>
      <w:rFonts w:asciiTheme="majorHAnsi" w:eastAsiaTheme="majorEastAsia" w:hAnsiTheme="majorHAnsi" w:cstheme="majorBidi"/>
      <w:smallCaps/>
      <w:color w:val="0A3A5B" w:themeColor="accent1" w:themeShade="BF"/>
    </w:rPr>
  </w:style>
  <w:style w:type="character" w:customStyle="1" w:styleId="CitationintenseCar">
    <w:name w:val="Citation intense Car"/>
    <w:basedOn w:val="Policepardfaut"/>
    <w:link w:val="Citationintense"/>
    <w:uiPriority w:val="30"/>
    <w:rsid w:val="001E21D9"/>
    <w:rPr>
      <w:rFonts w:asciiTheme="majorHAnsi" w:eastAsiaTheme="majorEastAsia" w:hAnsiTheme="majorHAnsi" w:cstheme="majorBidi"/>
      <w:smallCaps/>
      <w:color w:val="0A3A5B" w:themeColor="accent1" w:themeShade="BF"/>
    </w:rPr>
  </w:style>
  <w:style w:type="character" w:styleId="Emphaseple">
    <w:name w:val="Subtle Emphasis"/>
    <w:uiPriority w:val="19"/>
    <w:qFormat/>
    <w:rsid w:val="001E21D9"/>
    <w:rPr>
      <w:smallCaps/>
      <w:dstrike w:val="0"/>
      <w:color w:val="5A5A5A" w:themeColor="text1" w:themeTint="A5"/>
      <w:vertAlign w:val="baseline"/>
    </w:rPr>
  </w:style>
  <w:style w:type="character" w:styleId="Emphaseintense">
    <w:name w:val="Intense Emphasis"/>
    <w:uiPriority w:val="21"/>
    <w:qFormat/>
    <w:rsid w:val="001E21D9"/>
    <w:rPr>
      <w:b/>
      <w:bCs/>
      <w:smallCaps/>
      <w:color w:val="0E4E7B" w:themeColor="accent1"/>
      <w:spacing w:val="40"/>
    </w:rPr>
  </w:style>
  <w:style w:type="character" w:styleId="Rfrenceple">
    <w:name w:val="Subtle Reference"/>
    <w:uiPriority w:val="31"/>
    <w:qFormat/>
    <w:rsid w:val="001E21D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E21D9"/>
    <w:rPr>
      <w:rFonts w:asciiTheme="majorHAnsi" w:eastAsiaTheme="majorEastAsia" w:hAnsiTheme="majorHAnsi" w:cstheme="majorBidi"/>
      <w:b/>
      <w:bCs/>
      <w:i/>
      <w:iCs/>
      <w:smallCaps/>
      <w:color w:val="5F5F5F" w:themeColor="text2" w:themeShade="BF"/>
      <w:spacing w:val="20"/>
    </w:rPr>
  </w:style>
  <w:style w:type="character" w:styleId="Titredulivre">
    <w:name w:val="Book Title"/>
    <w:uiPriority w:val="33"/>
    <w:qFormat/>
    <w:rsid w:val="001E21D9"/>
    <w:rPr>
      <w:rFonts w:asciiTheme="majorHAnsi" w:eastAsiaTheme="majorEastAsia" w:hAnsiTheme="majorHAnsi" w:cstheme="majorBidi"/>
      <w:b/>
      <w:bCs/>
      <w:smallCaps/>
      <w:color w:val="5F5F5F" w:themeColor="text2" w:themeShade="BF"/>
      <w:spacing w:val="10"/>
      <w:u w:val="single"/>
    </w:rPr>
  </w:style>
  <w:style w:type="paragraph" w:styleId="En-ttedetabledesmatires">
    <w:name w:val="TOC Heading"/>
    <w:basedOn w:val="Titre1"/>
    <w:next w:val="Normal"/>
    <w:uiPriority w:val="39"/>
    <w:semiHidden/>
    <w:unhideWhenUsed/>
    <w:qFormat/>
    <w:rsid w:val="001E21D9"/>
    <w:pPr>
      <w:outlineLvl w:val="9"/>
    </w:pPr>
    <w:rPr>
      <w:lang w:bidi="en-US"/>
    </w:rPr>
  </w:style>
  <w:style w:type="character" w:styleId="Textedelespacerserv">
    <w:name w:val="Placeholder Text"/>
    <w:basedOn w:val="Policepardfaut"/>
    <w:uiPriority w:val="99"/>
    <w:semiHidden/>
    <w:rsid w:val="009566CD"/>
    <w:rPr>
      <w:color w:val="808080"/>
    </w:rPr>
  </w:style>
  <w:style w:type="paragraph" w:styleId="Corpsdetexte">
    <w:name w:val="Body Text"/>
    <w:basedOn w:val="Normal"/>
    <w:link w:val="CorpsdetexteCar"/>
    <w:uiPriority w:val="1"/>
    <w:rsid w:val="00465085"/>
    <w:pPr>
      <w:widowControl w:val="0"/>
      <w:autoSpaceDE w:val="0"/>
      <w:autoSpaceDN w:val="0"/>
      <w:spacing w:before="4" w:after="0" w:line="240" w:lineRule="auto"/>
      <w:ind w:left="40"/>
    </w:pPr>
    <w:rPr>
      <w:rFonts w:ascii="Arial" w:eastAsia="Arial" w:hAnsi="Arial" w:cs="Arial"/>
      <w:color w:val="auto"/>
      <w:lang w:eastAsia="fr-CA" w:bidi="fr-CA"/>
    </w:rPr>
  </w:style>
  <w:style w:type="character" w:customStyle="1" w:styleId="CorpsdetexteCar">
    <w:name w:val="Corps de texte Car"/>
    <w:basedOn w:val="Policepardfaut"/>
    <w:link w:val="Corpsdetexte"/>
    <w:uiPriority w:val="1"/>
    <w:rsid w:val="00465085"/>
    <w:rPr>
      <w:rFonts w:ascii="Arial" w:eastAsia="Arial" w:hAnsi="Arial" w:cs="Arial"/>
      <w:lang w:eastAsia="fr-CA" w:bidi="fr-CA"/>
    </w:rPr>
  </w:style>
  <w:style w:type="paragraph" w:styleId="Notedebasdepage">
    <w:name w:val="footnote text"/>
    <w:basedOn w:val="Normal"/>
    <w:link w:val="NotedebasdepageCar"/>
    <w:uiPriority w:val="99"/>
    <w:unhideWhenUsed/>
    <w:rsid w:val="00BF01EF"/>
    <w:pPr>
      <w:spacing w:after="0" w:line="240" w:lineRule="auto"/>
    </w:pPr>
  </w:style>
  <w:style w:type="character" w:customStyle="1" w:styleId="NotedebasdepageCar">
    <w:name w:val="Note de bas de page Car"/>
    <w:basedOn w:val="Policepardfaut"/>
    <w:link w:val="Notedebasdepage"/>
    <w:uiPriority w:val="99"/>
    <w:rsid w:val="00BF01EF"/>
    <w:rPr>
      <w:color w:val="5A5A5A" w:themeColor="text1" w:themeTint="A5"/>
    </w:rPr>
  </w:style>
  <w:style w:type="character" w:styleId="Appelnotedebasdep">
    <w:name w:val="footnote reference"/>
    <w:basedOn w:val="Policepardfaut"/>
    <w:uiPriority w:val="99"/>
    <w:semiHidden/>
    <w:unhideWhenUsed/>
    <w:rsid w:val="00BF01EF"/>
    <w:rPr>
      <w:vertAlign w:val="superscript"/>
    </w:rPr>
  </w:style>
  <w:style w:type="character" w:styleId="Marquedecommentaire">
    <w:name w:val="annotation reference"/>
    <w:basedOn w:val="Policepardfaut"/>
    <w:uiPriority w:val="99"/>
    <w:semiHidden/>
    <w:unhideWhenUsed/>
    <w:rsid w:val="00325D40"/>
    <w:rPr>
      <w:sz w:val="16"/>
      <w:szCs w:val="16"/>
    </w:rPr>
  </w:style>
  <w:style w:type="paragraph" w:styleId="Commentaire">
    <w:name w:val="annotation text"/>
    <w:basedOn w:val="Normal"/>
    <w:link w:val="CommentaireCar"/>
    <w:uiPriority w:val="99"/>
    <w:semiHidden/>
    <w:unhideWhenUsed/>
    <w:rsid w:val="00325D40"/>
    <w:pPr>
      <w:spacing w:line="240" w:lineRule="auto"/>
    </w:pPr>
  </w:style>
  <w:style w:type="character" w:customStyle="1" w:styleId="CommentaireCar">
    <w:name w:val="Commentaire Car"/>
    <w:basedOn w:val="Policepardfaut"/>
    <w:link w:val="Commentaire"/>
    <w:uiPriority w:val="99"/>
    <w:semiHidden/>
    <w:rsid w:val="00325D40"/>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325D40"/>
    <w:rPr>
      <w:b/>
      <w:bCs/>
    </w:rPr>
  </w:style>
  <w:style w:type="character" w:customStyle="1" w:styleId="ObjetducommentaireCar">
    <w:name w:val="Objet du commentaire Car"/>
    <w:basedOn w:val="CommentaireCar"/>
    <w:link w:val="Objetducommentaire"/>
    <w:uiPriority w:val="99"/>
    <w:semiHidden/>
    <w:rsid w:val="00325D40"/>
    <w:rPr>
      <w:b/>
      <w:bCs/>
      <w:color w:val="5A5A5A" w:themeColor="text1" w:themeTint="A5"/>
    </w:rPr>
  </w:style>
  <w:style w:type="paragraph" w:styleId="Rvision">
    <w:name w:val="Revision"/>
    <w:hidden/>
    <w:uiPriority w:val="99"/>
    <w:semiHidden/>
    <w:rsid w:val="00D25D1E"/>
    <w:pPr>
      <w:spacing w:after="0" w:line="240" w:lineRule="auto"/>
      <w:ind w:left="0"/>
    </w:pPr>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nne-marie.chaumont.bou14@ssss.gouv.qc.ca"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nne-marie.chaumont.bou14@ssss.gouv.qc.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1">
  <a:themeElements>
    <a:clrScheme name="CISSS">
      <a:dk1>
        <a:sysClr val="windowText" lastClr="000000"/>
      </a:dk1>
      <a:lt1>
        <a:sysClr val="window" lastClr="FFFFFF"/>
      </a:lt1>
      <a:dk2>
        <a:srgbClr val="7F7F7F"/>
      </a:dk2>
      <a:lt2>
        <a:srgbClr val="F2F2F2"/>
      </a:lt2>
      <a:accent1>
        <a:srgbClr val="0E4E7B"/>
      </a:accent1>
      <a:accent2>
        <a:srgbClr val="0787A1"/>
      </a:accent2>
      <a:accent3>
        <a:srgbClr val="17A7A5"/>
      </a:accent3>
      <a:accent4>
        <a:srgbClr val="63BD59"/>
      </a:accent4>
      <a:accent5>
        <a:srgbClr val="F15A22"/>
      </a:accent5>
      <a:accent6>
        <a:srgbClr val="FDB913"/>
      </a:accent6>
      <a:hlink>
        <a:srgbClr val="0070C0"/>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ec87de-764c-48ac-904b-43a4040775b8">
      <Value>36</Value>
    </TaxCatchAll>
    <Description2 xmlns="96ec87de-764c-48ac-904b-43a4040775b8" xsi:nil="true"/>
    <fa31c4f9aa6744009edbff43f333efd4 xmlns="96ec87de-764c-48ac-904b-43a4040775b8">
      <Terms xmlns="http://schemas.microsoft.com/office/infopath/2007/PartnerControls">
        <TermInfo xmlns="http://schemas.microsoft.com/office/infopath/2007/PartnerControls">
          <TermName xmlns="http://schemas.microsoft.com/office/infopath/2007/PartnerControls">09-702 Gestion documentaire</TermName>
          <TermId xmlns="http://schemas.microsoft.com/office/infopath/2007/PartnerControls">3baf8905-c36f-4b0b-98c7-580e42c97854</TermId>
        </TermInfo>
      </Terms>
    </fa31c4f9aa6744009edbff43f333ef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uveau document Word" ma:contentTypeID="0x0101009FD70BF8A304AB469A2CDABA28C2EC9A1600121E05CB723FA3488B56390F5C0F11C2" ma:contentTypeVersion="28" ma:contentTypeDescription="" ma:contentTypeScope="" ma:versionID="94833365cc5a90b69a02c8ae9e8e880b">
  <xsd:schema xmlns:xsd="http://www.w3.org/2001/XMLSchema" xmlns:xs="http://www.w3.org/2001/XMLSchema" xmlns:p="http://schemas.microsoft.com/office/2006/metadata/properties" xmlns:ns2="96ec87de-764c-48ac-904b-43a4040775b8" targetNamespace="http://schemas.microsoft.com/office/2006/metadata/properties" ma:root="true" ma:fieldsID="5a53b36d0cc35fb5e21c973cb14a19fe" ns2:_="">
    <xsd:import namespace="96ec87de-764c-48ac-904b-43a4040775b8"/>
    <xsd:element name="properties">
      <xsd:complexType>
        <xsd:sequence>
          <xsd:element name="documentManagement">
            <xsd:complexType>
              <xsd:all>
                <xsd:element ref="ns2:TaxCatchAll" minOccurs="0"/>
                <xsd:element ref="ns2:TaxCatchAllLabel" minOccurs="0"/>
                <xsd:element ref="ns2:fa31c4f9aa6744009edbff43f333efd4" minOccurs="0"/>
                <xsd:element ref="ns2:Descriptio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87de-764c-48ac-904b-43a4040775b8" elementFormDefault="qualified">
    <xsd:import namespace="http://schemas.microsoft.com/office/2006/documentManagement/types"/>
    <xsd:import namespace="http://schemas.microsoft.com/office/infopath/2007/PartnerControls"/>
    <xsd:element name="TaxCatchAll" ma:index="6" nillable="true" ma:displayName="Colonne Attraper tout de Taxonomie" ma:hidden="true" ma:list="{ab98975c-1c9b-4e18-ae94-0b6625f1fefa}" ma:internalName="TaxCatchAll" ma:showField="CatchAllData" ma:web="692d7857-60be-46e9-9331-0e69c38ad2d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Colonne Attraper tout de Taxonomie1" ma:hidden="true" ma:list="{ab98975c-1c9b-4e18-ae94-0b6625f1fefa}" ma:internalName="TaxCatchAllLabel" ma:readOnly="true" ma:showField="CatchAllDataLabel" ma:web="692d7857-60be-46e9-9331-0e69c38ad2de">
      <xsd:complexType>
        <xsd:complexContent>
          <xsd:extension base="dms:MultiChoiceLookup">
            <xsd:sequence>
              <xsd:element name="Value" type="dms:Lookup" maxOccurs="unbounded" minOccurs="0" nillable="true"/>
            </xsd:sequence>
          </xsd:extension>
        </xsd:complexContent>
      </xsd:complexType>
    </xsd:element>
    <xsd:element name="fa31c4f9aa6744009edbff43f333efd4" ma:index="10" nillable="true" ma:taxonomy="true" ma:internalName="fa31c4f9aa6744009edbff43f333efd4" ma:taxonomyFieldName="Plan_x0020_de_x0020_classification" ma:displayName="Plan de classification" ma:default="" ma:fieldId="{fa31c4f9-aa67-4400-9edb-ff43f333efd4}" ma:sspId="1a2f3d23-b3a6-43d8-ba2c-c487f1afcebf" ma:termSetId="e975e314-9e63-4d99-ab5e-3fd8ca572723" ma:anchorId="00000000-0000-0000-0000-000000000000" ma:open="false" ma:isKeyword="false">
      <xsd:complexType>
        <xsd:sequence>
          <xsd:element ref="pc:Terms" minOccurs="0" maxOccurs="1"/>
        </xsd:sequence>
      </xsd:complexType>
    </xsd:element>
    <xsd:element name="Description2" ma:index="12" nillable="true" ma:displayName="Description" ma:internalName="Description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2f3d23-b3a6-43d8-ba2c-c487f1afcebf" ContentTypeId="0x0101009FD70BF8A304AB469A2CDABA28C2EC9A16"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0CC3-1572-4308-87EA-FFBEFD39D7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ec87de-764c-48ac-904b-43a4040775b8"/>
    <ds:schemaRef ds:uri="http://www.w3.org/XML/1998/namespace"/>
    <ds:schemaRef ds:uri="http://purl.org/dc/dcmitype/"/>
  </ds:schemaRefs>
</ds:datastoreItem>
</file>

<file path=customXml/itemProps2.xml><?xml version="1.0" encoding="utf-8"?>
<ds:datastoreItem xmlns:ds="http://schemas.openxmlformats.org/officeDocument/2006/customXml" ds:itemID="{2DB6343F-5437-4443-9C2A-AA4A55FECFC1}">
  <ds:schemaRefs>
    <ds:schemaRef ds:uri="http://schemas.microsoft.com/sharepoint/v3/contenttype/forms"/>
  </ds:schemaRefs>
</ds:datastoreItem>
</file>

<file path=customXml/itemProps3.xml><?xml version="1.0" encoding="utf-8"?>
<ds:datastoreItem xmlns:ds="http://schemas.openxmlformats.org/officeDocument/2006/customXml" ds:itemID="{2C2A8BBC-A5BB-419A-8657-68B17D575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87de-764c-48ac-904b-43a40407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92AC8-AC1D-4E18-B6BF-A3AEE68B39E5}">
  <ds:schemaRefs>
    <ds:schemaRef ds:uri="Microsoft.SharePoint.Taxonomy.ContentTypeSync"/>
  </ds:schemaRefs>
</ds:datastoreItem>
</file>

<file path=customXml/itemProps5.xml><?xml version="1.0" encoding="utf-8"?>
<ds:datastoreItem xmlns:ds="http://schemas.openxmlformats.org/officeDocument/2006/customXml" ds:itemID="{64B9D54D-DC4C-4A5E-98D0-1491C2C4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1591</Words>
  <Characters>8753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CSSS de Saint-Jérôme</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Daigle Isabelle</dc:creator>
  <cp:lastModifiedBy>Anne-Marie Chaumont (CISSSLAU)</cp:lastModifiedBy>
  <cp:revision>3</cp:revision>
  <cp:lastPrinted>2020-12-01T19:30:00Z</cp:lastPrinted>
  <dcterms:created xsi:type="dcterms:W3CDTF">2023-01-13T14:30:00Z</dcterms:created>
  <dcterms:modified xsi:type="dcterms:W3CDTF">2023-01-13T14:38:00Z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0x0101009FD70BF8A304AB469A2CDABA28C2EC9A1600121E05CB723FA3488B56390F5C0F11C2</vt:lpwstr>
  </property>
  <property fmtid="{D5CDD505-2E9C-101B-9397-08002B2CF9AE}" pid="3" name="TaxKeyword">
    <vt:lpwstr/>
  </property>
  <property fmtid="{D5CDD505-2E9C-101B-9397-08002B2CF9AE}" pid="4" name="Plan de classification">
    <vt:lpwstr>36;#09-702 Gestion documentaire|3baf8905-c36f-4b0b-98c7-580e42c97854</vt:lpwstr>
  </property>
  <property fmtid="{D5CDD505-2E9C-101B-9397-08002B2CF9AE}" pid="5" name="i7e25fae70a74b9da63c50673eab56be">
    <vt:lpwstr/>
  </property>
  <property fmtid="{D5CDD505-2E9C-101B-9397-08002B2CF9AE}" pid="6" name="Type de document spécialisé">
    <vt:lpwstr/>
  </property>
  <property fmtid="{D5CDD505-2E9C-101B-9397-08002B2CF9AE}" pid="7" name="TaxKeywordTaxHTField">
    <vt:lpwstr/>
  </property>
  <property fmtid="{D5CDD505-2E9C-101B-9397-08002B2CF9AE}" pid="8" name="fa31c4f9aa6744009edbff43f333efd4">
    <vt:lpwstr>09-702 Gestion documentaire|3baf8905-c36f-4b0b-98c7-580e42c97854</vt:lpwstr>
  </property>
</Properties>
</file>