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0BC3" w14:textId="314D608E" w:rsidR="00713E18" w:rsidRPr="004A3BF2" w:rsidRDefault="00713E18" w:rsidP="001C20E3">
      <w:pPr>
        <w:pStyle w:val="TexteCISSS"/>
        <w:spacing w:before="0" w:after="120"/>
        <w:ind w:left="0"/>
        <w:jc w:val="center"/>
        <w:rPr>
          <w:rFonts w:ascii="Arial Narrow" w:hAnsi="Arial Narrow"/>
          <w:color w:val="262626" w:themeColor="text1" w:themeTint="D9"/>
          <w:sz w:val="44"/>
        </w:rPr>
      </w:pPr>
      <w:r w:rsidRPr="004A3BF2">
        <w:rPr>
          <w:rFonts w:ascii="Arial Narrow" w:hAnsi="Arial Narrow"/>
          <w:color w:val="262626" w:themeColor="text1" w:themeTint="D9"/>
          <w:sz w:val="44"/>
        </w:rPr>
        <w:t>APPEL DE PROJET</w:t>
      </w:r>
      <w:r w:rsidR="00077651" w:rsidRPr="004A3BF2">
        <w:rPr>
          <w:rFonts w:ascii="Arial Narrow" w:hAnsi="Arial Narrow"/>
          <w:color w:val="262626" w:themeColor="text1" w:themeTint="D9"/>
          <w:sz w:val="44"/>
        </w:rPr>
        <w:t>S</w:t>
      </w:r>
      <w:r w:rsidR="003E72F6" w:rsidRPr="004A3BF2">
        <w:rPr>
          <w:rFonts w:ascii="Arial Narrow" w:hAnsi="Arial Narrow"/>
          <w:color w:val="262626" w:themeColor="text1" w:themeTint="D9"/>
          <w:sz w:val="44"/>
        </w:rPr>
        <w:br/>
        <w:t>Niveau local</w:t>
      </w:r>
    </w:p>
    <w:p w14:paraId="0295EC87" w14:textId="5CA968D2" w:rsidR="00713E18" w:rsidRPr="004A3BF2" w:rsidRDefault="00713E18" w:rsidP="001C20E3">
      <w:pPr>
        <w:pStyle w:val="TexteCISSS"/>
        <w:spacing w:before="0" w:after="120"/>
        <w:ind w:left="0"/>
        <w:jc w:val="center"/>
        <w:rPr>
          <w:rFonts w:ascii="Arial Narrow" w:hAnsi="Arial Narrow"/>
          <w:color w:val="262626" w:themeColor="text1" w:themeTint="D9"/>
          <w:sz w:val="36"/>
        </w:rPr>
      </w:pPr>
      <w:r w:rsidRPr="004A3BF2">
        <w:rPr>
          <w:rFonts w:ascii="Arial Narrow" w:hAnsi="Arial Narrow"/>
          <w:color w:val="262626" w:themeColor="text1" w:themeTint="D9"/>
          <w:sz w:val="36"/>
        </w:rPr>
        <w:t xml:space="preserve">AN </w:t>
      </w:r>
      <w:r w:rsidR="00F313A0" w:rsidRPr="004A3BF2">
        <w:rPr>
          <w:rFonts w:ascii="Arial Narrow" w:hAnsi="Arial Narrow"/>
          <w:color w:val="262626" w:themeColor="text1" w:themeTint="D9"/>
          <w:sz w:val="36"/>
        </w:rPr>
        <w:t>5</w:t>
      </w:r>
      <w:r w:rsidR="00461991" w:rsidRPr="004A3BF2">
        <w:rPr>
          <w:rFonts w:ascii="Arial Narrow" w:hAnsi="Arial Narrow"/>
          <w:color w:val="262626" w:themeColor="text1" w:themeTint="D9"/>
          <w:sz w:val="36"/>
        </w:rPr>
        <w:t xml:space="preserve"> /</w:t>
      </w:r>
      <w:r w:rsidR="007D0EAA" w:rsidRPr="004A3BF2">
        <w:rPr>
          <w:rFonts w:ascii="Arial Narrow" w:hAnsi="Arial Narrow"/>
          <w:color w:val="262626" w:themeColor="text1" w:themeTint="D9"/>
          <w:sz w:val="36"/>
        </w:rPr>
        <w:t xml:space="preserve"> 202</w:t>
      </w:r>
      <w:r w:rsidR="00F313A0" w:rsidRPr="004A3BF2">
        <w:rPr>
          <w:rFonts w:ascii="Arial Narrow" w:hAnsi="Arial Narrow"/>
          <w:color w:val="262626" w:themeColor="text1" w:themeTint="D9"/>
          <w:sz w:val="36"/>
        </w:rPr>
        <w:t>2</w:t>
      </w:r>
      <w:r w:rsidR="007D0EAA" w:rsidRPr="004A3BF2">
        <w:rPr>
          <w:rFonts w:ascii="Arial Narrow" w:hAnsi="Arial Narrow"/>
          <w:color w:val="262626" w:themeColor="text1" w:themeTint="D9"/>
          <w:sz w:val="36"/>
        </w:rPr>
        <w:t>-202</w:t>
      </w:r>
      <w:r w:rsidR="00F313A0" w:rsidRPr="004A3BF2">
        <w:rPr>
          <w:rFonts w:ascii="Arial Narrow" w:hAnsi="Arial Narrow"/>
          <w:color w:val="262626" w:themeColor="text1" w:themeTint="D9"/>
          <w:sz w:val="36"/>
        </w:rPr>
        <w:t>3</w:t>
      </w:r>
    </w:p>
    <w:p w14:paraId="6E9B3E91" w14:textId="77777777" w:rsidR="00D37C68" w:rsidRPr="004A3BF2" w:rsidRDefault="00D37C68" w:rsidP="001C20E3">
      <w:pPr>
        <w:pStyle w:val="TexteCISSS"/>
        <w:spacing w:before="0" w:after="120"/>
        <w:ind w:left="0"/>
        <w:jc w:val="center"/>
        <w:rPr>
          <w:rFonts w:ascii="Arial Narrow" w:hAnsi="Arial Narrow"/>
          <w:color w:val="262626" w:themeColor="text1" w:themeTint="D9"/>
          <w:sz w:val="36"/>
        </w:rPr>
      </w:pPr>
    </w:p>
    <w:p w14:paraId="68C5D708" w14:textId="092C112D" w:rsidR="007D0EAA" w:rsidRPr="004A3BF2" w:rsidRDefault="007D0EAA" w:rsidP="001C20E3">
      <w:pPr>
        <w:pStyle w:val="TexteCISSS"/>
        <w:spacing w:before="0" w:after="120"/>
        <w:ind w:left="0"/>
        <w:jc w:val="center"/>
        <w:rPr>
          <w:rFonts w:ascii="Arial Narrow" w:hAnsi="Arial Narrow"/>
          <w:color w:val="262626" w:themeColor="text1" w:themeTint="D9"/>
          <w:sz w:val="36"/>
        </w:rPr>
      </w:pPr>
    </w:p>
    <w:p w14:paraId="13C819CF" w14:textId="77777777" w:rsidR="00D37C68" w:rsidRPr="004A3BF2" w:rsidRDefault="00D37C68" w:rsidP="001C20E3">
      <w:pPr>
        <w:pStyle w:val="TexteCISSS"/>
        <w:spacing w:before="0" w:after="120"/>
        <w:ind w:left="0"/>
        <w:jc w:val="center"/>
        <w:rPr>
          <w:rFonts w:ascii="Arial Narrow" w:hAnsi="Arial Narrow"/>
          <w:color w:val="262626" w:themeColor="text1" w:themeTint="D9"/>
          <w:sz w:val="36"/>
        </w:rPr>
      </w:pPr>
    </w:p>
    <w:p w14:paraId="3CF89523" w14:textId="77777777" w:rsidR="000F2122" w:rsidRPr="004A3BF2" w:rsidRDefault="000F2122" w:rsidP="001C20E3">
      <w:pPr>
        <w:pStyle w:val="TexteCISSS"/>
        <w:spacing w:before="0" w:after="120"/>
        <w:ind w:left="0"/>
        <w:jc w:val="center"/>
        <w:rPr>
          <w:rFonts w:ascii="Arial Narrow" w:hAnsi="Arial Narrow"/>
          <w:color w:val="262626" w:themeColor="text1" w:themeTint="D9"/>
          <w:sz w:val="36"/>
        </w:rPr>
      </w:pPr>
    </w:p>
    <w:p w14:paraId="2509FA3C" w14:textId="77777777" w:rsidR="00713E18" w:rsidRPr="004A3BF2" w:rsidRDefault="00713E18" w:rsidP="001C20E3">
      <w:pPr>
        <w:pStyle w:val="TexteCISSS"/>
        <w:spacing w:before="0" w:after="120"/>
        <w:ind w:left="0"/>
        <w:jc w:val="center"/>
        <w:rPr>
          <w:rFonts w:ascii="Arial Narrow" w:hAnsi="Arial Narrow"/>
          <w:color w:val="262626" w:themeColor="text1" w:themeTint="D9"/>
          <w:sz w:val="36"/>
        </w:rPr>
      </w:pPr>
    </w:p>
    <w:p w14:paraId="0AD188BF" w14:textId="2B78B89F" w:rsidR="00713E18" w:rsidRPr="004A3BF2" w:rsidRDefault="00713E18" w:rsidP="001C20E3">
      <w:pPr>
        <w:pStyle w:val="TexteCISSS"/>
        <w:spacing w:before="0" w:after="120"/>
        <w:ind w:left="0"/>
        <w:jc w:val="center"/>
        <w:rPr>
          <w:rFonts w:ascii="Arial Narrow" w:hAnsi="Arial Narrow"/>
          <w:color w:val="262626" w:themeColor="text1" w:themeTint="D9"/>
          <w:sz w:val="36"/>
          <w:szCs w:val="36"/>
        </w:rPr>
      </w:pPr>
      <w:r w:rsidRPr="004A3BF2">
        <w:rPr>
          <w:rFonts w:ascii="Arial Narrow" w:hAnsi="Arial Narrow"/>
          <w:color w:val="262626" w:themeColor="text1" w:themeTint="D9"/>
          <w:sz w:val="36"/>
          <w:szCs w:val="36"/>
        </w:rPr>
        <w:t>Plan d’action gouvernemental pour l’inclusion économique</w:t>
      </w:r>
      <w:r w:rsidR="00077651" w:rsidRPr="004A3BF2">
        <w:rPr>
          <w:rFonts w:ascii="Arial Narrow" w:hAnsi="Arial Narrow"/>
          <w:color w:val="262626" w:themeColor="text1" w:themeTint="D9"/>
          <w:sz w:val="36"/>
          <w:szCs w:val="36"/>
        </w:rPr>
        <w:br/>
      </w:r>
      <w:r w:rsidRPr="004A3BF2">
        <w:rPr>
          <w:rFonts w:ascii="Arial Narrow" w:hAnsi="Arial Narrow"/>
          <w:color w:val="262626" w:themeColor="text1" w:themeTint="D9"/>
          <w:sz w:val="36"/>
          <w:szCs w:val="36"/>
        </w:rPr>
        <w:t>et la participation sociale (PAGIEPS) - Mesure</w:t>
      </w:r>
      <w:r w:rsidR="00852956" w:rsidRPr="004A3BF2">
        <w:rPr>
          <w:rFonts w:ascii="Arial Narrow" w:hAnsi="Arial Narrow"/>
          <w:color w:val="262626" w:themeColor="text1" w:themeTint="D9"/>
          <w:sz w:val="36"/>
          <w:szCs w:val="36"/>
        </w:rPr>
        <w:t> </w:t>
      </w:r>
      <w:r w:rsidRPr="004A3BF2">
        <w:rPr>
          <w:rFonts w:ascii="Arial Narrow" w:hAnsi="Arial Narrow"/>
          <w:color w:val="262626" w:themeColor="text1" w:themeTint="D9"/>
          <w:sz w:val="36"/>
          <w:szCs w:val="36"/>
        </w:rPr>
        <w:t>13.1</w:t>
      </w:r>
    </w:p>
    <w:p w14:paraId="10766165" w14:textId="77777777" w:rsidR="00376505" w:rsidRPr="004A3BF2" w:rsidRDefault="00376505" w:rsidP="00376505">
      <w:pPr>
        <w:pStyle w:val="TexteCISSS"/>
        <w:spacing w:before="0" w:after="120"/>
        <w:ind w:left="0"/>
        <w:jc w:val="center"/>
        <w:rPr>
          <w:rFonts w:ascii="Arial Narrow" w:hAnsi="Arial Narrow"/>
          <w:color w:val="262626" w:themeColor="text1" w:themeTint="D9"/>
          <w:sz w:val="36"/>
        </w:rPr>
      </w:pPr>
    </w:p>
    <w:p w14:paraId="28832A3F" w14:textId="77777777" w:rsidR="00376505" w:rsidRPr="004A3BF2" w:rsidRDefault="00376505" w:rsidP="00376505">
      <w:pPr>
        <w:pStyle w:val="TexteCISSS"/>
        <w:spacing w:before="0" w:after="120"/>
        <w:ind w:left="0"/>
        <w:jc w:val="center"/>
        <w:rPr>
          <w:rFonts w:ascii="Arial Narrow" w:hAnsi="Arial Narrow"/>
          <w:color w:val="262626" w:themeColor="text1" w:themeTint="D9"/>
          <w:sz w:val="36"/>
        </w:rPr>
      </w:pPr>
    </w:p>
    <w:p w14:paraId="4AF88276" w14:textId="77777777" w:rsidR="00376505" w:rsidRPr="004A3BF2" w:rsidRDefault="00376505" w:rsidP="00376505">
      <w:pPr>
        <w:pStyle w:val="TexteCISSS"/>
        <w:spacing w:before="0" w:after="120"/>
        <w:ind w:left="0"/>
        <w:jc w:val="center"/>
        <w:rPr>
          <w:rFonts w:ascii="Arial Narrow" w:hAnsi="Arial Narrow"/>
          <w:color w:val="262626" w:themeColor="text1" w:themeTint="D9"/>
          <w:sz w:val="36"/>
        </w:rPr>
      </w:pPr>
    </w:p>
    <w:p w14:paraId="3AB1BEF6" w14:textId="77777777" w:rsidR="00376505" w:rsidRPr="004A3BF2" w:rsidRDefault="00376505" w:rsidP="00376505">
      <w:pPr>
        <w:pStyle w:val="TexteCISSS"/>
        <w:spacing w:before="0" w:after="120"/>
        <w:ind w:left="0"/>
        <w:jc w:val="center"/>
        <w:rPr>
          <w:rFonts w:ascii="Arial Narrow" w:hAnsi="Arial Narrow"/>
          <w:color w:val="262626" w:themeColor="text1" w:themeTint="D9"/>
          <w:sz w:val="36"/>
        </w:rPr>
      </w:pPr>
    </w:p>
    <w:p w14:paraId="4FF7B1E4" w14:textId="77777777" w:rsidR="00376505" w:rsidRPr="004A3BF2" w:rsidRDefault="00376505" w:rsidP="00376505">
      <w:pPr>
        <w:pStyle w:val="TexteCISSS"/>
        <w:spacing w:before="0" w:after="120"/>
        <w:ind w:left="0"/>
        <w:jc w:val="center"/>
        <w:rPr>
          <w:rFonts w:ascii="Arial Narrow" w:hAnsi="Arial Narrow"/>
          <w:color w:val="262626" w:themeColor="text1" w:themeTint="D9"/>
          <w:sz w:val="36"/>
        </w:rPr>
      </w:pPr>
    </w:p>
    <w:p w14:paraId="6C705F74" w14:textId="77777777" w:rsidR="00376505" w:rsidRPr="004A3BF2" w:rsidRDefault="00376505" w:rsidP="00376505">
      <w:pPr>
        <w:pStyle w:val="TexteCISSS"/>
        <w:spacing w:before="0" w:after="120"/>
        <w:ind w:left="0"/>
        <w:jc w:val="center"/>
        <w:rPr>
          <w:rFonts w:ascii="Arial Narrow" w:hAnsi="Arial Narrow"/>
          <w:color w:val="262626" w:themeColor="text1" w:themeTint="D9"/>
          <w:sz w:val="36"/>
        </w:rPr>
      </w:pPr>
    </w:p>
    <w:p w14:paraId="6276F8FA" w14:textId="2D103882" w:rsidR="00D441AF" w:rsidRPr="004A3BF2" w:rsidRDefault="00713E18" w:rsidP="001C20E3">
      <w:pPr>
        <w:pStyle w:val="TexteCISSS"/>
        <w:spacing w:before="0" w:after="120"/>
        <w:ind w:left="0"/>
        <w:jc w:val="center"/>
        <w:rPr>
          <w:rFonts w:ascii="Arial Narrow" w:hAnsi="Arial Narrow"/>
          <w:color w:val="262626" w:themeColor="text1" w:themeTint="D9"/>
          <w:sz w:val="36"/>
        </w:rPr>
      </w:pPr>
      <w:r w:rsidRPr="004A3BF2">
        <w:rPr>
          <w:rFonts w:ascii="Arial Narrow" w:hAnsi="Arial Narrow"/>
          <w:color w:val="262626" w:themeColor="text1" w:themeTint="D9"/>
          <w:sz w:val="36"/>
        </w:rPr>
        <w:t>DEVIS</w:t>
      </w:r>
    </w:p>
    <w:p w14:paraId="093A855C" w14:textId="77777777" w:rsidR="00713E18" w:rsidRPr="004A3BF2" w:rsidRDefault="00713E18" w:rsidP="001C20E3">
      <w:pPr>
        <w:spacing w:after="120" w:line="240" w:lineRule="auto"/>
        <w:ind w:left="0"/>
        <w:rPr>
          <w:rFonts w:ascii="Arial Narrow" w:hAnsi="Arial Narrow"/>
          <w:color w:val="262626" w:themeColor="text1" w:themeTint="D9"/>
          <w:sz w:val="22"/>
        </w:rPr>
        <w:sectPr w:rsidR="00713E18" w:rsidRPr="004A3BF2" w:rsidSect="0071215C">
          <w:headerReference w:type="even" r:id="rId12"/>
          <w:headerReference w:type="default" r:id="rId13"/>
          <w:footerReference w:type="even" r:id="rId14"/>
          <w:footerReference w:type="default" r:id="rId15"/>
          <w:headerReference w:type="first" r:id="rId16"/>
          <w:footerReference w:type="first" r:id="rId17"/>
          <w:pgSz w:w="12242" w:h="15842" w:code="120"/>
          <w:pgMar w:top="1412" w:right="1412" w:bottom="1412" w:left="1412" w:header="709" w:footer="352" w:gutter="0"/>
          <w:cols w:space="708"/>
          <w:vAlign w:val="center"/>
          <w:titlePg/>
          <w:docGrid w:linePitch="360"/>
        </w:sectPr>
      </w:pPr>
    </w:p>
    <w:p w14:paraId="251ADB89" w14:textId="7587F1B2" w:rsidR="00713E18" w:rsidRPr="004A3BF2" w:rsidRDefault="001E21D9" w:rsidP="00CA5B3C">
      <w:pPr>
        <w:pStyle w:val="Titre1CISSS"/>
        <w:rPr>
          <w:rFonts w:ascii="Arial Narrow" w:hAnsi="Arial Narrow"/>
          <w:color w:val="262626" w:themeColor="text1" w:themeTint="D9"/>
        </w:rPr>
      </w:pPr>
      <w:r w:rsidRPr="004A3BF2">
        <w:rPr>
          <w:rFonts w:ascii="Arial Narrow" w:hAnsi="Arial Narrow"/>
          <w:color w:val="262626" w:themeColor="text1" w:themeTint="D9"/>
        </w:rPr>
        <w:lastRenderedPageBreak/>
        <w:t>PRÉAMBULE</w:t>
      </w:r>
    </w:p>
    <w:p w14:paraId="448C4C8F" w14:textId="542D643E" w:rsidR="00713E18" w:rsidRPr="004A3BF2" w:rsidRDefault="00713E18" w:rsidP="001C20E3">
      <w:pPr>
        <w:spacing w:after="120" w:line="240" w:lineRule="auto"/>
        <w:ind w:left="0"/>
        <w:rPr>
          <w:rFonts w:ascii="Arial Narrow" w:hAnsi="Arial Narrow"/>
          <w:color w:val="262626" w:themeColor="text1" w:themeTint="D9"/>
        </w:rPr>
      </w:pPr>
      <w:r w:rsidRPr="004A3BF2">
        <w:rPr>
          <w:rFonts w:ascii="Arial Narrow" w:hAnsi="Arial Narrow"/>
          <w:color w:val="262626" w:themeColor="text1" w:themeTint="D9"/>
        </w:rPr>
        <w:t>Le Centre intégré de santé et de services sociaux (CISSS) des Laurentides offre des services dans l'ensemble de la région, soit dans les sept municipalités régionales de com</w:t>
      </w:r>
      <w:r w:rsidR="00887AB5" w:rsidRPr="004A3BF2">
        <w:rPr>
          <w:rFonts w:ascii="Arial Narrow" w:hAnsi="Arial Narrow"/>
          <w:color w:val="262626" w:themeColor="text1" w:themeTint="D9"/>
        </w:rPr>
        <w:t>té (MRC) et la Ville de Mirabel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0"/>
      </w:tblGrid>
      <w:tr w:rsidR="007B3CC5" w:rsidRPr="004A3BF2" w14:paraId="00359757" w14:textId="77777777" w:rsidTr="00605F9C">
        <w:trPr>
          <w:trHeight w:val="720"/>
        </w:trPr>
        <w:tc>
          <w:tcPr>
            <w:tcW w:w="4390" w:type="dxa"/>
            <w:vAlign w:val="center"/>
          </w:tcPr>
          <w:p w14:paraId="5561F5FF"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Antoine-Labelle</w:t>
            </w:r>
          </w:p>
          <w:p w14:paraId="2A270EA1"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Laurentides</w:t>
            </w:r>
          </w:p>
          <w:p w14:paraId="37690BE8"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Pays-d'en-Haut</w:t>
            </w:r>
          </w:p>
          <w:p w14:paraId="53FA9FD1"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Rivière-du-Nord</w:t>
            </w:r>
          </w:p>
        </w:tc>
        <w:tc>
          <w:tcPr>
            <w:tcW w:w="4390" w:type="dxa"/>
            <w:vAlign w:val="center"/>
          </w:tcPr>
          <w:p w14:paraId="50D1FB47" w14:textId="7E76193D"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Thérèse-De</w:t>
            </w:r>
            <w:r w:rsidR="006F2DE4" w:rsidRPr="004A3BF2">
              <w:rPr>
                <w:rFonts w:ascii="Arial Narrow" w:eastAsiaTheme="minorEastAsia" w:hAnsi="Arial Narrow" w:cstheme="minorBidi"/>
                <w:color w:val="262626" w:themeColor="text1" w:themeTint="D9"/>
                <w:lang w:eastAsia="en-US"/>
              </w:rPr>
              <w:t xml:space="preserve"> </w:t>
            </w:r>
            <w:r w:rsidRPr="004A3BF2">
              <w:rPr>
                <w:rFonts w:ascii="Arial Narrow" w:eastAsiaTheme="minorEastAsia" w:hAnsi="Arial Narrow" w:cstheme="minorBidi"/>
                <w:color w:val="262626" w:themeColor="text1" w:themeTint="D9"/>
                <w:lang w:eastAsia="en-US"/>
              </w:rPr>
              <w:t>Blainville</w:t>
            </w:r>
          </w:p>
          <w:p w14:paraId="22A1B148"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Deux-Montagnes</w:t>
            </w:r>
          </w:p>
          <w:p w14:paraId="301ACC82"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Argenteuil</w:t>
            </w:r>
          </w:p>
          <w:p w14:paraId="0F24574B" w14:textId="77777777" w:rsidR="00605F9C" w:rsidRPr="004A3BF2" w:rsidRDefault="00605F9C" w:rsidP="00D00751">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Ville de Mirabel</w:t>
            </w:r>
          </w:p>
        </w:tc>
      </w:tr>
      <w:tr w:rsidR="009566CD" w:rsidRPr="004A3BF2" w14:paraId="01111C08" w14:textId="77777777" w:rsidTr="00605F9C">
        <w:trPr>
          <w:trHeight w:val="20"/>
        </w:trPr>
        <w:tc>
          <w:tcPr>
            <w:tcW w:w="4390" w:type="dxa"/>
          </w:tcPr>
          <w:p w14:paraId="22FB95D6" w14:textId="77777777" w:rsidR="00713E18" w:rsidRPr="004A3BF2" w:rsidRDefault="00713E18" w:rsidP="00887AB5">
            <w:pPr>
              <w:widowControl w:val="0"/>
              <w:tabs>
                <w:tab w:val="left" w:pos="540"/>
              </w:tabs>
              <w:autoSpaceDE w:val="0"/>
              <w:autoSpaceDN w:val="0"/>
              <w:adjustRightInd w:val="0"/>
              <w:spacing w:line="20" w:lineRule="exact"/>
              <w:ind w:left="173"/>
              <w:rPr>
                <w:rFonts w:ascii="Arial Narrow" w:eastAsiaTheme="minorEastAsia" w:hAnsi="Arial Narrow"/>
                <w:color w:val="262626" w:themeColor="text1" w:themeTint="D9"/>
                <w:lang w:eastAsia="en-US"/>
              </w:rPr>
            </w:pPr>
          </w:p>
        </w:tc>
        <w:tc>
          <w:tcPr>
            <w:tcW w:w="4390" w:type="dxa"/>
          </w:tcPr>
          <w:p w14:paraId="28AFF32F" w14:textId="77777777" w:rsidR="00713E18" w:rsidRPr="004A3BF2" w:rsidRDefault="00713E18" w:rsidP="00887AB5">
            <w:pPr>
              <w:widowControl w:val="0"/>
              <w:tabs>
                <w:tab w:val="left" w:pos="540"/>
              </w:tabs>
              <w:autoSpaceDE w:val="0"/>
              <w:autoSpaceDN w:val="0"/>
              <w:adjustRightInd w:val="0"/>
              <w:spacing w:line="20" w:lineRule="exact"/>
              <w:ind w:left="173"/>
              <w:rPr>
                <w:rFonts w:ascii="Arial Narrow" w:eastAsiaTheme="minorEastAsia" w:hAnsi="Arial Narrow"/>
                <w:color w:val="262626" w:themeColor="text1" w:themeTint="D9"/>
                <w:lang w:eastAsia="en-US"/>
              </w:rPr>
            </w:pPr>
          </w:p>
        </w:tc>
      </w:tr>
    </w:tbl>
    <w:p w14:paraId="7E69459E" w14:textId="77777777" w:rsidR="00EB4CB2" w:rsidRPr="004A3BF2" w:rsidRDefault="00EB4CB2" w:rsidP="00CA5B3C">
      <w:pPr>
        <w:widowControl w:val="0"/>
        <w:tabs>
          <w:tab w:val="left" w:pos="540"/>
        </w:tabs>
        <w:autoSpaceDE w:val="0"/>
        <w:autoSpaceDN w:val="0"/>
        <w:adjustRightInd w:val="0"/>
        <w:spacing w:after="0" w:line="240" w:lineRule="auto"/>
        <w:ind w:left="173"/>
        <w:rPr>
          <w:rFonts w:ascii="Arial Narrow" w:hAnsi="Arial Narrow"/>
          <w:color w:val="262626" w:themeColor="text1" w:themeTint="D9"/>
        </w:rPr>
      </w:pPr>
    </w:p>
    <w:p w14:paraId="086D1D1A" w14:textId="11006E5A" w:rsidR="00713E18" w:rsidRPr="004A3BF2" w:rsidRDefault="00713E18" w:rsidP="001C20E3">
      <w:pPr>
        <w:spacing w:after="120" w:line="240" w:lineRule="auto"/>
        <w:ind w:left="0"/>
        <w:rPr>
          <w:rFonts w:ascii="Arial Narrow" w:hAnsi="Arial Narrow"/>
          <w:color w:val="262626" w:themeColor="text1" w:themeTint="D9"/>
        </w:rPr>
      </w:pPr>
      <w:r w:rsidRPr="004A3BF2">
        <w:rPr>
          <w:rFonts w:ascii="Arial Narrow" w:hAnsi="Arial Narrow"/>
          <w:color w:val="262626" w:themeColor="text1" w:themeTint="D9"/>
        </w:rPr>
        <w:t>Créé depuis le 1</w:t>
      </w:r>
      <w:r w:rsidRPr="004A3BF2">
        <w:rPr>
          <w:rFonts w:ascii="Arial Narrow" w:hAnsi="Arial Narrow"/>
          <w:color w:val="262626" w:themeColor="text1" w:themeTint="D9"/>
          <w:vertAlign w:val="superscript"/>
        </w:rPr>
        <w:t>er</w:t>
      </w:r>
      <w:r w:rsidR="00852956" w:rsidRPr="004A3BF2">
        <w:rPr>
          <w:rFonts w:ascii="Arial Narrow" w:hAnsi="Arial Narrow"/>
          <w:color w:val="262626" w:themeColor="text1" w:themeTint="D9"/>
        </w:rPr>
        <w:t> </w:t>
      </w:r>
      <w:r w:rsidRPr="004A3BF2">
        <w:rPr>
          <w:rFonts w:ascii="Arial Narrow" w:hAnsi="Arial Narrow"/>
          <w:color w:val="262626" w:themeColor="text1" w:themeTint="D9"/>
        </w:rPr>
        <w:t>avril 2015, le CISSS des Laurentides est le fruit du regroupement de 12</w:t>
      </w:r>
      <w:r w:rsidR="00852956" w:rsidRPr="004A3BF2">
        <w:rPr>
          <w:rFonts w:ascii="Arial Narrow" w:hAnsi="Arial Narrow"/>
          <w:color w:val="262626" w:themeColor="text1" w:themeTint="D9"/>
        </w:rPr>
        <w:t> </w:t>
      </w:r>
      <w:r w:rsidR="00EB4CB2" w:rsidRPr="004A3BF2">
        <w:rPr>
          <w:rFonts w:ascii="Arial Narrow" w:hAnsi="Arial Narrow"/>
          <w:color w:val="262626" w:themeColor="text1" w:themeTint="D9"/>
        </w:rPr>
        <w:t>établissements</w:t>
      </w:r>
      <w:r w:rsidRPr="004A3BF2">
        <w:rPr>
          <w:rFonts w:ascii="Arial Narrow" w:hAnsi="Arial Narrow"/>
          <w:color w:val="262626" w:themeColor="text1" w:themeTint="D9"/>
        </w:rPr>
        <w:t xml:space="preserve">, dont les CSSS, le centre jeunesse et les centres de réadaptation de la région des Laurentides. </w:t>
      </w:r>
    </w:p>
    <w:p w14:paraId="5D0218C8" w14:textId="77777777" w:rsidR="00713E18" w:rsidRPr="004A3BF2" w:rsidRDefault="00713E18" w:rsidP="00F5654E">
      <w:pPr>
        <w:pStyle w:val="Titre2CISSS"/>
        <w:rPr>
          <w:color w:val="262626" w:themeColor="text1" w:themeTint="D9"/>
        </w:rPr>
      </w:pPr>
      <w:r w:rsidRPr="004A3BF2">
        <w:rPr>
          <w:color w:val="262626" w:themeColor="text1" w:themeTint="D9"/>
        </w:rPr>
        <w:t>Objectifs de l’allocation et concepts</w:t>
      </w:r>
    </w:p>
    <w:p w14:paraId="4ECB30B2" w14:textId="1EB981E0" w:rsidR="00713E18" w:rsidRPr="004A3BF2" w:rsidRDefault="00713E18" w:rsidP="00F5654E">
      <w:pPr>
        <w:spacing w:after="120" w:line="240" w:lineRule="auto"/>
        <w:ind w:left="0"/>
        <w:rPr>
          <w:rFonts w:ascii="Arial Narrow" w:hAnsi="Arial Narrow" w:cs="Tahoma"/>
          <w:bCs/>
          <w:color w:val="262626" w:themeColor="text1" w:themeTint="D9"/>
        </w:rPr>
      </w:pPr>
      <w:r w:rsidRPr="004A3BF2">
        <w:rPr>
          <w:rFonts w:ascii="Arial Narrow" w:eastAsia="Times New Roman" w:hAnsi="Arial Narrow"/>
          <w:color w:val="262626" w:themeColor="text1" w:themeTint="D9"/>
          <w:lang w:eastAsia="fr-CA"/>
        </w:rPr>
        <w:t xml:space="preserve">La Direction de santé publique </w:t>
      </w:r>
      <w:r w:rsidRPr="004A3BF2">
        <w:rPr>
          <w:rFonts w:ascii="Arial Narrow" w:hAnsi="Arial Narrow" w:cs="Tahoma"/>
          <w:bCs/>
          <w:color w:val="262626" w:themeColor="text1" w:themeTint="D9"/>
        </w:rPr>
        <w:t xml:space="preserve">est responsable de l’allocation et de la reddition de comptes des budgets liés </w:t>
      </w:r>
      <w:r w:rsidR="00EB4CB2" w:rsidRPr="004A3BF2">
        <w:rPr>
          <w:rFonts w:ascii="Arial Narrow" w:hAnsi="Arial Narrow" w:cs="Tahoma"/>
          <w:bCs/>
          <w:color w:val="262626" w:themeColor="text1" w:themeTint="D9"/>
        </w:rPr>
        <w:t>à la mesure</w:t>
      </w:r>
      <w:r w:rsidR="00852956" w:rsidRPr="004A3BF2">
        <w:rPr>
          <w:rFonts w:ascii="Arial Narrow" w:hAnsi="Arial Narrow" w:cs="Tahoma"/>
          <w:bCs/>
          <w:color w:val="262626" w:themeColor="text1" w:themeTint="D9"/>
        </w:rPr>
        <w:t> </w:t>
      </w:r>
      <w:r w:rsidR="00EB4CB2" w:rsidRPr="004A3BF2">
        <w:rPr>
          <w:rFonts w:ascii="Arial Narrow" w:hAnsi="Arial Narrow" w:cs="Tahoma"/>
          <w:bCs/>
          <w:color w:val="262626" w:themeColor="text1" w:themeTint="D9"/>
        </w:rPr>
        <w:t>13.1 du PAGIEPS.</w:t>
      </w:r>
      <w:r w:rsidR="00542A60" w:rsidRPr="004A3BF2">
        <w:rPr>
          <w:rFonts w:ascii="Arial Narrow" w:hAnsi="Arial Narrow" w:cs="Tahoma"/>
          <w:bCs/>
          <w:color w:val="262626" w:themeColor="text1" w:themeTint="D9"/>
        </w:rPr>
        <w:t xml:space="preserve"> </w:t>
      </w:r>
      <w:r w:rsidRPr="004A3BF2">
        <w:rPr>
          <w:rFonts w:ascii="Arial Narrow" w:hAnsi="Arial Narrow" w:cs="Tahoma"/>
          <w:bCs/>
          <w:color w:val="262626" w:themeColor="text1" w:themeTint="D9"/>
        </w:rPr>
        <w:t>L’objectif principal de la mesure est d’</w:t>
      </w:r>
      <w:r w:rsidRPr="004A3BF2">
        <w:rPr>
          <w:rFonts w:ascii="Arial Narrow" w:hAnsi="Arial Narrow" w:cs="Tahoma"/>
          <w:b/>
          <w:bCs/>
          <w:color w:val="262626" w:themeColor="text1" w:themeTint="D9"/>
        </w:rPr>
        <w:t xml:space="preserve">améliorer la sécurité alimentaire de personnes vulnérables </w:t>
      </w:r>
      <w:r w:rsidRPr="004A3BF2">
        <w:rPr>
          <w:rFonts w:ascii="Arial Narrow" w:hAnsi="Arial Narrow" w:cs="Tahoma"/>
          <w:bCs/>
          <w:color w:val="262626" w:themeColor="text1" w:themeTint="D9"/>
        </w:rPr>
        <w:t>par rapport à l’alimentation,</w:t>
      </w:r>
      <w:r w:rsidRPr="004A3BF2">
        <w:rPr>
          <w:rFonts w:ascii="Arial Narrow" w:hAnsi="Arial Narrow" w:cs="Tahoma"/>
          <w:b/>
          <w:bCs/>
          <w:color w:val="262626" w:themeColor="text1" w:themeTint="D9"/>
        </w:rPr>
        <w:t xml:space="preserve"> </w:t>
      </w:r>
      <w:r w:rsidRPr="004A3BF2">
        <w:rPr>
          <w:rFonts w:ascii="Arial Narrow" w:hAnsi="Arial Narrow" w:cs="Tahoma"/>
          <w:bCs/>
          <w:color w:val="262626" w:themeColor="text1" w:themeTint="D9"/>
        </w:rPr>
        <w:t xml:space="preserve">notamment </w:t>
      </w:r>
      <w:r w:rsidR="002770A1" w:rsidRPr="004A3BF2">
        <w:rPr>
          <w:rFonts w:ascii="Arial Narrow" w:hAnsi="Arial Narrow" w:cs="Tahoma"/>
          <w:bCs/>
          <w:color w:val="262626" w:themeColor="text1" w:themeTint="D9"/>
        </w:rPr>
        <w:t>les populations</w:t>
      </w:r>
      <w:r w:rsidRPr="004A3BF2">
        <w:rPr>
          <w:rFonts w:ascii="Arial Narrow" w:hAnsi="Arial Narrow" w:cs="Tahoma"/>
          <w:bCs/>
          <w:color w:val="262626" w:themeColor="text1" w:themeTint="D9"/>
        </w:rPr>
        <w:t xml:space="preserve"> à faible revenu</w:t>
      </w:r>
      <w:r w:rsidR="00EB4CB2" w:rsidRPr="004A3BF2">
        <w:rPr>
          <w:rFonts w:ascii="Arial Narrow" w:hAnsi="Arial Narrow" w:cs="Tahoma"/>
          <w:bCs/>
          <w:color w:val="262626" w:themeColor="text1" w:themeTint="D9"/>
        </w:rPr>
        <w:t>,</w:t>
      </w:r>
      <w:r w:rsidRPr="004A3BF2">
        <w:rPr>
          <w:rFonts w:ascii="Arial Narrow" w:hAnsi="Arial Narrow" w:cs="Tahoma"/>
          <w:bCs/>
          <w:color w:val="262626" w:themeColor="text1" w:themeTint="D9"/>
        </w:rPr>
        <w:t xml:space="preserve"> et ce, par le </w:t>
      </w:r>
      <w:r w:rsidRPr="004A3BF2">
        <w:rPr>
          <w:rFonts w:ascii="Arial Narrow" w:hAnsi="Arial Narrow" w:cs="Tahoma"/>
          <w:b/>
          <w:bCs/>
          <w:color w:val="262626" w:themeColor="text1" w:themeTint="D9"/>
        </w:rPr>
        <w:t>soutien d’actions structurantes et d’organismes les rejoignant</w:t>
      </w:r>
      <w:r w:rsidRPr="004A3BF2">
        <w:rPr>
          <w:rFonts w:ascii="Arial Narrow" w:hAnsi="Arial Narrow" w:cs="Tahoma"/>
          <w:bCs/>
          <w:color w:val="262626" w:themeColor="text1" w:themeTint="D9"/>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8294"/>
      </w:tblGrid>
      <w:tr w:rsidR="007B3CC5" w:rsidRPr="004A3BF2" w14:paraId="22FFCD9F" w14:textId="77777777" w:rsidTr="00D870E2">
        <w:trPr>
          <w:trHeight w:val="1247"/>
        </w:trPr>
        <w:tc>
          <w:tcPr>
            <w:tcW w:w="1297" w:type="dxa"/>
            <w:vAlign w:val="center"/>
          </w:tcPr>
          <w:p w14:paraId="22EB12AE" w14:textId="528B3463" w:rsidR="00560410" w:rsidRPr="004A3BF2" w:rsidRDefault="00542A60" w:rsidP="00542A60">
            <w:pPr>
              <w:ind w:left="0"/>
              <w:rPr>
                <w:rFonts w:ascii="Arial Narrow" w:hAnsi="Arial Narrow" w:cs="Tahoma"/>
                <w:bCs/>
                <w:color w:val="262626" w:themeColor="text1" w:themeTint="D9"/>
              </w:rPr>
            </w:pPr>
            <w:r w:rsidRPr="004A3BF2">
              <w:rPr>
                <w:noProof/>
                <w:color w:val="262626" w:themeColor="text1" w:themeTint="D9"/>
              </w:rPr>
              <w:drawing>
                <wp:inline distT="0" distB="0" distL="0" distR="0" wp14:anchorId="37A73670" wp14:editId="0B6BD6B4">
                  <wp:extent cx="720000" cy="680340"/>
                  <wp:effectExtent l="0" t="0" r="444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20000" cy="680340"/>
                          </a:xfrm>
                          <a:prstGeom prst="rect">
                            <a:avLst/>
                          </a:prstGeom>
                        </pic:spPr>
                      </pic:pic>
                    </a:graphicData>
                  </a:graphic>
                </wp:inline>
              </w:drawing>
            </w:r>
            <w:r w:rsidRPr="004A3BF2">
              <w:rPr>
                <w:rFonts w:ascii="Arial Narrow" w:hAnsi="Arial Narrow" w:cs="Tahoma"/>
                <w:bCs/>
                <w:color w:val="262626" w:themeColor="text1" w:themeTint="D9"/>
                <w:sz w:val="8"/>
              </w:rPr>
              <w:t>Designed by Freepik</w:t>
            </w:r>
          </w:p>
        </w:tc>
        <w:tc>
          <w:tcPr>
            <w:tcW w:w="8491" w:type="dxa"/>
            <w:vAlign w:val="center"/>
          </w:tcPr>
          <w:p w14:paraId="2F386ECF" w14:textId="6C37D155" w:rsidR="00560410" w:rsidRPr="004A3BF2" w:rsidRDefault="00560410" w:rsidP="001D1C5C">
            <w:pPr>
              <w:spacing w:after="120"/>
              <w:ind w:left="0"/>
              <w:rPr>
                <w:rFonts w:ascii="Arial Narrow" w:hAnsi="Arial Narrow" w:cs="Tahoma"/>
                <w:bCs/>
                <w:color w:val="262626" w:themeColor="text1" w:themeTint="D9"/>
              </w:rPr>
            </w:pPr>
            <w:r w:rsidRPr="004A3BF2">
              <w:rPr>
                <w:rFonts w:ascii="Arial Narrow" w:hAnsi="Arial Narrow"/>
                <w:color w:val="262626" w:themeColor="text1" w:themeTint="D9"/>
              </w:rPr>
              <w:t>La mesure</w:t>
            </w:r>
            <w:r w:rsidR="00852956" w:rsidRPr="004A3BF2">
              <w:rPr>
                <w:rFonts w:ascii="Arial Narrow" w:hAnsi="Arial Narrow"/>
                <w:color w:val="262626" w:themeColor="text1" w:themeTint="D9"/>
              </w:rPr>
              <w:t> </w:t>
            </w:r>
            <w:r w:rsidRPr="004A3BF2">
              <w:rPr>
                <w:rFonts w:ascii="Arial Narrow" w:hAnsi="Arial Narrow"/>
                <w:color w:val="262626" w:themeColor="text1" w:themeTint="D9"/>
              </w:rPr>
              <w:t xml:space="preserve">13.1 du PAGIEPS précise que </w:t>
            </w:r>
            <w:r w:rsidRPr="004A3BF2">
              <w:rPr>
                <w:rFonts w:ascii="Arial Narrow" w:hAnsi="Arial Narrow"/>
                <w:b/>
                <w:color w:val="262626" w:themeColor="text1" w:themeTint="D9"/>
                <w:sz w:val="22"/>
              </w:rPr>
              <w:t xml:space="preserve">25 % du budget </w:t>
            </w:r>
            <w:r w:rsidRPr="004A3BF2">
              <w:rPr>
                <w:rFonts w:ascii="Arial Narrow" w:eastAsia="Calibri" w:hAnsi="Arial Narrow" w:cs="Calibri"/>
                <w:b/>
                <w:noProof/>
                <w:color w:val="262626" w:themeColor="text1" w:themeTint="D9"/>
                <w:sz w:val="22"/>
              </w:rPr>
              <w:t>PEUT</w:t>
            </w:r>
            <w:r w:rsidRPr="004A3BF2">
              <w:rPr>
                <w:rFonts w:ascii="Arial Narrow" w:hAnsi="Arial Narrow"/>
                <w:color w:val="262626" w:themeColor="text1" w:themeTint="D9"/>
                <w:sz w:val="22"/>
              </w:rPr>
              <w:t xml:space="preserve"> </w:t>
            </w:r>
            <w:r w:rsidRPr="004A3BF2">
              <w:rPr>
                <w:rFonts w:ascii="Arial Narrow" w:hAnsi="Arial Narrow"/>
                <w:color w:val="262626" w:themeColor="text1" w:themeTint="D9"/>
              </w:rPr>
              <w:t xml:space="preserve">être alloué pour des actions qui interviennent sur les </w:t>
            </w:r>
            <w:r w:rsidRPr="004A3BF2">
              <w:rPr>
                <w:rFonts w:ascii="Arial Narrow" w:hAnsi="Arial Narrow"/>
                <w:b/>
                <w:color w:val="262626" w:themeColor="text1" w:themeTint="D9"/>
              </w:rPr>
              <w:t xml:space="preserve">déterminants individuels </w:t>
            </w:r>
            <w:r w:rsidR="001D1C5C" w:rsidRPr="004A3BF2">
              <w:rPr>
                <w:rFonts w:ascii="Arial Narrow" w:hAnsi="Arial Narrow"/>
                <w:color w:val="262626" w:themeColor="text1" w:themeTint="D9"/>
              </w:rPr>
              <w:t xml:space="preserve">de la sécurité alimentaire </w:t>
            </w:r>
            <w:r w:rsidRPr="004A3BF2">
              <w:rPr>
                <w:rFonts w:ascii="Arial Narrow" w:hAnsi="Arial Narrow"/>
                <w:color w:val="262626" w:themeColor="text1" w:themeTint="D9"/>
              </w:rPr>
              <w:t>(sommet de la pyram</w:t>
            </w:r>
            <w:r w:rsidR="00A82720" w:rsidRPr="004A3BF2">
              <w:rPr>
                <w:rFonts w:ascii="Arial Narrow" w:hAnsi="Arial Narrow"/>
                <w:color w:val="262626" w:themeColor="text1" w:themeTint="D9"/>
              </w:rPr>
              <w:t xml:space="preserve">ide) </w:t>
            </w:r>
            <w:r w:rsidRPr="004A3BF2">
              <w:rPr>
                <w:rFonts w:ascii="Arial Narrow" w:hAnsi="Arial Narrow"/>
                <w:color w:val="262626" w:themeColor="text1" w:themeTint="D9"/>
              </w:rPr>
              <w:t xml:space="preserve">et sert </w:t>
            </w:r>
            <w:r w:rsidR="00A06DC8" w:rsidRPr="004A3BF2">
              <w:rPr>
                <w:rFonts w:ascii="Arial Narrow" w:hAnsi="Arial Narrow"/>
                <w:color w:val="262626" w:themeColor="text1" w:themeTint="D9"/>
              </w:rPr>
              <w:br/>
            </w:r>
            <w:r w:rsidRPr="004A3BF2">
              <w:rPr>
                <w:rFonts w:ascii="Arial Narrow" w:hAnsi="Arial Narrow"/>
                <w:color w:val="262626" w:themeColor="text1" w:themeTint="D9"/>
              </w:rPr>
              <w:t>à soulager l’insécurité alimentaire par de l’</w:t>
            </w:r>
            <w:r w:rsidRPr="004A3BF2">
              <w:rPr>
                <w:rFonts w:ascii="Arial Narrow" w:hAnsi="Arial Narrow"/>
                <w:b/>
                <w:color w:val="262626" w:themeColor="text1" w:themeTint="D9"/>
              </w:rPr>
              <w:t>aide comme tous les volets de la distribution alimentaire</w:t>
            </w:r>
            <w:r w:rsidRPr="004A3BF2">
              <w:rPr>
                <w:rFonts w:ascii="Arial Narrow" w:hAnsi="Arial Narrow"/>
                <w:color w:val="262626" w:themeColor="text1" w:themeTint="D9"/>
              </w:rPr>
              <w:t xml:space="preserve"> </w:t>
            </w:r>
            <w:r w:rsidR="00A06DC8" w:rsidRPr="004A3BF2">
              <w:rPr>
                <w:rFonts w:ascii="Arial Narrow" w:hAnsi="Arial Narrow"/>
                <w:color w:val="262626" w:themeColor="text1" w:themeTint="D9"/>
              </w:rPr>
              <w:br/>
            </w:r>
            <w:r w:rsidRPr="004A3BF2">
              <w:rPr>
                <w:rFonts w:ascii="Arial Narrow" w:hAnsi="Arial Narrow"/>
                <w:color w:val="262626" w:themeColor="text1" w:themeTint="D9"/>
              </w:rPr>
              <w:t>(ex. : paniers, popote</w:t>
            </w:r>
            <w:r w:rsidR="00A82720" w:rsidRPr="004A3BF2">
              <w:rPr>
                <w:rFonts w:ascii="Arial Narrow" w:hAnsi="Arial Narrow"/>
                <w:color w:val="262626" w:themeColor="text1" w:themeTint="D9"/>
              </w:rPr>
              <w:t>s</w:t>
            </w:r>
            <w:r w:rsidRPr="004A3BF2">
              <w:rPr>
                <w:rFonts w:ascii="Arial Narrow" w:hAnsi="Arial Narrow"/>
                <w:color w:val="262626" w:themeColor="text1" w:themeTint="D9"/>
              </w:rPr>
              <w:t xml:space="preserve"> roulantes, repas communautaires, soupe</w:t>
            </w:r>
            <w:r w:rsidR="00A82720" w:rsidRPr="004A3BF2">
              <w:rPr>
                <w:rFonts w:ascii="Arial Narrow" w:hAnsi="Arial Narrow"/>
                <w:color w:val="262626" w:themeColor="text1" w:themeTint="D9"/>
              </w:rPr>
              <w:t>s</w:t>
            </w:r>
            <w:r w:rsidRPr="004A3BF2">
              <w:rPr>
                <w:rFonts w:ascii="Arial Narrow" w:hAnsi="Arial Narrow"/>
                <w:color w:val="262626" w:themeColor="text1" w:themeTint="D9"/>
              </w:rPr>
              <w:t xml:space="preserve"> populaire</w:t>
            </w:r>
            <w:r w:rsidR="00A82720" w:rsidRPr="004A3BF2">
              <w:rPr>
                <w:rFonts w:ascii="Arial Narrow" w:hAnsi="Arial Narrow"/>
                <w:color w:val="262626" w:themeColor="text1" w:themeTint="D9"/>
              </w:rPr>
              <w:t>s</w:t>
            </w:r>
            <w:r w:rsidRPr="004A3BF2">
              <w:rPr>
                <w:rFonts w:ascii="Arial Narrow" w:hAnsi="Arial Narrow"/>
                <w:color w:val="262626" w:themeColor="text1" w:themeTint="D9"/>
              </w:rPr>
              <w:t>, etc.).</w:t>
            </w:r>
          </w:p>
        </w:tc>
      </w:tr>
      <w:tr w:rsidR="0071215C" w:rsidRPr="004A3BF2" w14:paraId="2C5730B9" w14:textId="77777777" w:rsidTr="00D870E2">
        <w:trPr>
          <w:trHeight w:val="1247"/>
        </w:trPr>
        <w:tc>
          <w:tcPr>
            <w:tcW w:w="1297" w:type="dxa"/>
            <w:vAlign w:val="center"/>
          </w:tcPr>
          <w:p w14:paraId="4A801F1C" w14:textId="18E44628" w:rsidR="00560410" w:rsidRPr="004A3BF2" w:rsidRDefault="00542A60" w:rsidP="00542A60">
            <w:pPr>
              <w:ind w:left="0"/>
              <w:rPr>
                <w:rFonts w:ascii="Arial Narrow" w:hAnsi="Arial Narrow" w:cs="Tahoma"/>
                <w:bCs/>
                <w:color w:val="262626" w:themeColor="text1" w:themeTint="D9"/>
              </w:rPr>
            </w:pPr>
            <w:r w:rsidRPr="004A3BF2">
              <w:rPr>
                <w:noProof/>
                <w:color w:val="262626" w:themeColor="text1" w:themeTint="D9"/>
              </w:rPr>
              <w:drawing>
                <wp:inline distT="0" distB="0" distL="0" distR="0" wp14:anchorId="6FFE21DA" wp14:editId="0AD2829F">
                  <wp:extent cx="648000" cy="65712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000" cy="657127"/>
                          </a:xfrm>
                          <a:prstGeom prst="rect">
                            <a:avLst/>
                          </a:prstGeom>
                        </pic:spPr>
                      </pic:pic>
                    </a:graphicData>
                  </a:graphic>
                </wp:inline>
              </w:drawing>
            </w:r>
            <w:r w:rsidRPr="004A3BF2">
              <w:rPr>
                <w:rFonts w:ascii="Arial Narrow" w:hAnsi="Arial Narrow" w:cs="Tahoma"/>
                <w:bCs/>
                <w:color w:val="262626" w:themeColor="text1" w:themeTint="D9"/>
                <w:sz w:val="8"/>
              </w:rPr>
              <w:t xml:space="preserve"> Designed by Freepik</w:t>
            </w:r>
          </w:p>
        </w:tc>
        <w:tc>
          <w:tcPr>
            <w:tcW w:w="8491" w:type="dxa"/>
            <w:vAlign w:val="center"/>
          </w:tcPr>
          <w:p w14:paraId="79C47D97" w14:textId="22AFDF35" w:rsidR="00560410" w:rsidRPr="004A3BF2" w:rsidRDefault="00560410" w:rsidP="00542A60">
            <w:pPr>
              <w:pStyle w:val="Default"/>
              <w:ind w:left="0"/>
              <w:rPr>
                <w:rFonts w:ascii="Arial Narrow" w:hAnsi="Arial Narrow"/>
                <w:noProof/>
                <w:color w:val="262626" w:themeColor="text1" w:themeTint="D9"/>
                <w:sz w:val="20"/>
                <w:szCs w:val="20"/>
              </w:rPr>
            </w:pPr>
            <w:r w:rsidRPr="004A3BF2">
              <w:rPr>
                <w:rFonts w:ascii="Arial Narrow" w:hAnsi="Arial Narrow"/>
                <w:noProof/>
                <w:color w:val="262626" w:themeColor="text1" w:themeTint="D9"/>
                <w:sz w:val="20"/>
                <w:szCs w:val="20"/>
              </w:rPr>
              <w:t xml:space="preserve">Aussi, </w:t>
            </w:r>
            <w:r w:rsidR="00F228C8" w:rsidRPr="004A3BF2">
              <w:rPr>
                <w:rFonts w:ascii="Arial Narrow" w:eastAsiaTheme="minorEastAsia" w:hAnsi="Arial Narrow" w:cstheme="minorBidi"/>
                <w:b/>
                <w:color w:val="262626" w:themeColor="text1" w:themeTint="D9"/>
                <w:sz w:val="22"/>
                <w:szCs w:val="20"/>
                <w:lang w:eastAsia="en-US"/>
              </w:rPr>
              <w:t>75 </w:t>
            </w:r>
            <w:r w:rsidRPr="004A3BF2">
              <w:rPr>
                <w:rFonts w:ascii="Arial Narrow" w:eastAsiaTheme="minorEastAsia" w:hAnsi="Arial Narrow" w:cstheme="minorBidi"/>
                <w:b/>
                <w:color w:val="262626" w:themeColor="text1" w:themeTint="D9"/>
                <w:sz w:val="22"/>
                <w:szCs w:val="20"/>
                <w:lang w:eastAsia="en-US"/>
              </w:rPr>
              <w:t>% du budget DOIT</w:t>
            </w:r>
            <w:r w:rsidRPr="004A3BF2">
              <w:rPr>
                <w:rFonts w:ascii="Arial Narrow" w:hAnsi="Arial Narrow"/>
                <w:noProof/>
                <w:color w:val="262626" w:themeColor="text1" w:themeTint="D9"/>
                <w:sz w:val="20"/>
                <w:szCs w:val="20"/>
              </w:rPr>
              <w:t xml:space="preserve"> être alloué à des actions visant les </w:t>
            </w:r>
            <w:r w:rsidRPr="004A3BF2">
              <w:rPr>
                <w:rFonts w:ascii="Arial Narrow" w:hAnsi="Arial Narrow"/>
                <w:b/>
                <w:noProof/>
                <w:color w:val="262626" w:themeColor="text1" w:themeTint="D9"/>
                <w:sz w:val="20"/>
                <w:szCs w:val="20"/>
              </w:rPr>
              <w:t>déterminants collectifs</w:t>
            </w:r>
            <w:r w:rsidRPr="004A3BF2">
              <w:rPr>
                <w:rFonts w:ascii="Arial Narrow" w:hAnsi="Arial Narrow"/>
                <w:noProof/>
                <w:color w:val="262626" w:themeColor="text1" w:themeTint="D9"/>
                <w:sz w:val="20"/>
                <w:szCs w:val="20"/>
              </w:rPr>
              <w:t xml:space="preserve"> (sociaux, économiques et physiques) de la sécurité alimentaire, soit :</w:t>
            </w:r>
          </w:p>
          <w:p w14:paraId="02130CE9" w14:textId="77777777" w:rsidR="00560410" w:rsidRPr="004A3BF2" w:rsidRDefault="00560410" w:rsidP="00542A60">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L’accès économique et physique aux aliments sains</w:t>
            </w:r>
          </w:p>
          <w:p w14:paraId="3036408D" w14:textId="2A5F8E7E" w:rsidR="00560410" w:rsidRPr="004A3BF2" w:rsidRDefault="00560410" w:rsidP="00542A60">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s="Tahoma"/>
                <w:bCs/>
                <w:color w:val="262626" w:themeColor="text1" w:themeTint="D9"/>
              </w:rPr>
            </w:pPr>
            <w:r w:rsidRPr="004A3BF2">
              <w:rPr>
                <w:rFonts w:ascii="Arial Narrow" w:hAnsi="Arial Narrow"/>
                <w:color w:val="262626" w:themeColor="text1" w:themeTint="D9"/>
              </w:rPr>
              <w:t>Le système alimentaire sain, durable et équitable</w:t>
            </w:r>
          </w:p>
        </w:tc>
      </w:tr>
    </w:tbl>
    <w:p w14:paraId="52583FF0" w14:textId="77777777" w:rsidR="00560410" w:rsidRPr="004A3BF2" w:rsidRDefault="00560410" w:rsidP="00542A60">
      <w:pPr>
        <w:spacing w:after="0" w:line="240" w:lineRule="auto"/>
        <w:ind w:left="0"/>
        <w:rPr>
          <w:rFonts w:ascii="Arial Narrow" w:hAnsi="Arial Narrow" w:cs="Tahoma"/>
          <w:bCs/>
          <w:color w:val="262626" w:themeColor="text1" w:themeTint="D9"/>
          <w:sz w:val="6"/>
        </w:rPr>
      </w:pPr>
    </w:p>
    <w:p w14:paraId="566F62BD" w14:textId="1FF28B59" w:rsidR="00A370D2" w:rsidRPr="004A3BF2" w:rsidRDefault="00A370D2" w:rsidP="00A370D2">
      <w:pPr>
        <w:pStyle w:val="Default"/>
        <w:spacing w:after="120"/>
        <w:ind w:left="0"/>
        <w:rPr>
          <w:rFonts w:ascii="Arial Narrow" w:hAnsi="Arial Narrow"/>
          <w:noProof/>
          <w:color w:val="262626" w:themeColor="text1" w:themeTint="D9"/>
          <w:sz w:val="20"/>
          <w:szCs w:val="20"/>
        </w:rPr>
      </w:pPr>
      <w:r w:rsidRPr="004A3BF2">
        <w:rPr>
          <w:rFonts w:ascii="Arial Narrow" w:hAnsi="Arial Narrow"/>
          <w:noProof/>
          <w:color w:val="262626" w:themeColor="text1" w:themeTint="D9"/>
          <w:sz w:val="20"/>
          <w:szCs w:val="20"/>
        </w:rPr>
        <w:t>De plus,</w:t>
      </w:r>
      <w:r w:rsidR="009B6BBC" w:rsidRPr="004A3BF2">
        <w:rPr>
          <w:rFonts w:ascii="Arial Narrow" w:hAnsi="Arial Narrow"/>
          <w:noProof/>
          <w:color w:val="262626" w:themeColor="text1" w:themeTint="D9"/>
          <w:sz w:val="20"/>
          <w:szCs w:val="20"/>
        </w:rPr>
        <w:t xml:space="preserve"> </w:t>
      </w:r>
      <w:r w:rsidRPr="004A3BF2">
        <w:rPr>
          <w:rFonts w:ascii="Arial Narrow" w:hAnsi="Arial Narrow"/>
          <w:noProof/>
          <w:color w:val="262626" w:themeColor="text1" w:themeTint="D9"/>
          <w:sz w:val="20"/>
          <w:szCs w:val="20"/>
        </w:rPr>
        <w:t>la mesure</w:t>
      </w:r>
      <w:r w:rsidR="00852956" w:rsidRPr="004A3BF2">
        <w:rPr>
          <w:rFonts w:ascii="Arial Narrow" w:hAnsi="Arial Narrow"/>
          <w:noProof/>
          <w:color w:val="262626" w:themeColor="text1" w:themeTint="D9"/>
          <w:sz w:val="20"/>
          <w:szCs w:val="20"/>
        </w:rPr>
        <w:t> </w:t>
      </w:r>
      <w:r w:rsidRPr="004A3BF2">
        <w:rPr>
          <w:rFonts w:ascii="Arial Narrow" w:hAnsi="Arial Narrow"/>
          <w:noProof/>
          <w:color w:val="262626" w:themeColor="text1" w:themeTint="D9"/>
          <w:sz w:val="20"/>
          <w:szCs w:val="20"/>
        </w:rPr>
        <w:t xml:space="preserve">13.1 vise spécifiquement à </w:t>
      </w:r>
      <w:r w:rsidRPr="004A3BF2">
        <w:rPr>
          <w:rFonts w:ascii="Arial Narrow" w:hAnsi="Arial Narrow"/>
          <w:b/>
          <w:noProof/>
          <w:color w:val="262626" w:themeColor="text1" w:themeTint="D9"/>
          <w:sz w:val="20"/>
          <w:szCs w:val="20"/>
        </w:rPr>
        <w:t>améliorer l’accès à une alimentation saine, nutritive et abordable pour les personnes à faible revenu</w:t>
      </w:r>
      <w:r w:rsidRPr="004A3BF2">
        <w:rPr>
          <w:rFonts w:ascii="Arial Narrow" w:hAnsi="Arial Narrow"/>
          <w:noProof/>
          <w:color w:val="262626" w:themeColor="text1" w:themeTint="D9"/>
          <w:sz w:val="20"/>
          <w:szCs w:val="20"/>
        </w:rPr>
        <w:t xml:space="preserve"> en permettant des dépenses non alimentaires.</w:t>
      </w:r>
      <w:r w:rsidR="009B6BBC" w:rsidRPr="004A3BF2">
        <w:rPr>
          <w:rFonts w:ascii="Arial Narrow" w:hAnsi="Arial Narrow"/>
          <w:noProof/>
          <w:color w:val="262626" w:themeColor="text1" w:themeTint="D9"/>
          <w:sz w:val="20"/>
          <w:szCs w:val="20"/>
        </w:rPr>
        <w:t xml:space="preserve"> </w:t>
      </w:r>
    </w:p>
    <w:p w14:paraId="21A245B8" w14:textId="77777777" w:rsidR="000F2122" w:rsidRPr="004A3BF2" w:rsidRDefault="000F2122" w:rsidP="00A370D2">
      <w:pPr>
        <w:pStyle w:val="Default"/>
        <w:spacing w:after="120"/>
        <w:ind w:left="0"/>
        <w:rPr>
          <w:rFonts w:ascii="Arial Narrow" w:hAnsi="Arial Narrow"/>
          <w:noProof/>
          <w:color w:val="262626" w:themeColor="text1" w:themeTint="D9"/>
          <w:sz w:val="20"/>
          <w:szCs w:val="20"/>
        </w:rPr>
      </w:pPr>
    </w:p>
    <w:p w14:paraId="21749A28" w14:textId="617FA998" w:rsidR="00713E18" w:rsidRPr="004A3BF2" w:rsidRDefault="001E209A" w:rsidP="00A82720">
      <w:pPr>
        <w:pStyle w:val="Titre2CISSS"/>
        <w:spacing w:before="120"/>
        <w:rPr>
          <w:color w:val="262626" w:themeColor="text1" w:themeTint="D9"/>
        </w:rPr>
      </w:pPr>
      <w:r w:rsidRPr="004A3BF2">
        <w:rPr>
          <w:color w:val="262626" w:themeColor="text1" w:themeTint="D9"/>
        </w:rPr>
        <w:t>Accroître l’impact populationnel de nos actions</w:t>
      </w:r>
    </w:p>
    <w:p w14:paraId="7EC177B6" w14:textId="0232C815" w:rsidR="00B972AE" w:rsidRPr="004A3BF2" w:rsidRDefault="001E209A" w:rsidP="00725D7E">
      <w:pPr>
        <w:pStyle w:val="Default"/>
        <w:spacing w:after="120"/>
        <w:ind w:left="0"/>
        <w:jc w:val="center"/>
        <w:rPr>
          <w:rFonts w:ascii="Arial Narrow" w:hAnsi="Arial Narrow"/>
          <w:noProof/>
          <w:color w:val="262626" w:themeColor="text1" w:themeTint="D9"/>
          <w:sz w:val="20"/>
          <w:szCs w:val="20"/>
        </w:rPr>
      </w:pPr>
      <w:r w:rsidRPr="004A3BF2">
        <w:rPr>
          <w:rFonts w:ascii="Arial Narrow" w:hAnsi="Arial Narrow"/>
          <w:noProof/>
          <w:color w:val="262626" w:themeColor="text1" w:themeTint="D9"/>
        </w:rPr>
        <w:drawing>
          <wp:inline distT="0" distB="0" distL="0" distR="0" wp14:anchorId="4A0EB5F2" wp14:editId="035BA2E3">
            <wp:extent cx="5220000" cy="315919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Lst>
                    </a:blip>
                    <a:stretch>
                      <a:fillRect/>
                    </a:stretch>
                  </pic:blipFill>
                  <pic:spPr>
                    <a:xfrm>
                      <a:off x="0" y="0"/>
                      <a:ext cx="5220000" cy="3159196"/>
                    </a:xfrm>
                    <a:prstGeom prst="rect">
                      <a:avLst/>
                    </a:prstGeom>
                  </pic:spPr>
                </pic:pic>
              </a:graphicData>
            </a:graphic>
          </wp:inline>
        </w:drawing>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1" w:type="dxa"/>
          <w:left w:w="115" w:type="dxa"/>
          <w:bottom w:w="101" w:type="dxa"/>
          <w:right w:w="115" w:type="dxa"/>
        </w:tblCellMar>
        <w:tblLook w:val="04A0" w:firstRow="1" w:lastRow="0" w:firstColumn="1" w:lastColumn="0" w:noHBand="0" w:noVBand="1"/>
      </w:tblPr>
      <w:tblGrid>
        <w:gridCol w:w="9650"/>
      </w:tblGrid>
      <w:tr w:rsidR="007B3CC5" w:rsidRPr="004A3BF2" w14:paraId="7ED75BC1" w14:textId="717907DB" w:rsidTr="000F2122">
        <w:trPr>
          <w:trHeight w:val="20"/>
        </w:trPr>
        <w:tc>
          <w:tcPr>
            <w:tcW w:w="5000" w:type="pct"/>
            <w:vAlign w:val="bottom"/>
          </w:tcPr>
          <w:p w14:paraId="38ED3357" w14:textId="28940CCB" w:rsidR="001E21D9" w:rsidRPr="004A3BF2" w:rsidRDefault="00F5654E" w:rsidP="00376505">
            <w:pPr>
              <w:pStyle w:val="Titre2CISSS"/>
              <w:rPr>
                <w:color w:val="262626" w:themeColor="text1" w:themeTint="D9"/>
              </w:rPr>
            </w:pPr>
            <w:r w:rsidRPr="004A3BF2">
              <w:rPr>
                <w:noProof/>
                <w:color w:val="262626" w:themeColor="text1" w:themeTint="D9"/>
              </w:rPr>
              <w:lastRenderedPageBreak/>
              <w:drawing>
                <wp:anchor distT="0" distB="0" distL="114300" distR="114300" simplePos="0" relativeHeight="251658242" behindDoc="0" locked="0" layoutInCell="1" allowOverlap="1" wp14:anchorId="7879542D" wp14:editId="646C6EC7">
                  <wp:simplePos x="0" y="0"/>
                  <wp:positionH relativeFrom="column">
                    <wp:posOffset>5233035</wp:posOffset>
                  </wp:positionH>
                  <wp:positionV relativeFrom="paragraph">
                    <wp:posOffset>-25400</wp:posOffset>
                  </wp:positionV>
                  <wp:extent cx="908050" cy="914400"/>
                  <wp:effectExtent l="0" t="0" r="635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8050" cy="914400"/>
                          </a:xfrm>
                          <a:prstGeom prst="rect">
                            <a:avLst/>
                          </a:prstGeom>
                        </pic:spPr>
                      </pic:pic>
                    </a:graphicData>
                  </a:graphic>
                  <wp14:sizeRelH relativeFrom="page">
                    <wp14:pctWidth>0</wp14:pctWidth>
                  </wp14:sizeRelH>
                  <wp14:sizeRelV relativeFrom="page">
                    <wp14:pctHeight>0</wp14:pctHeight>
                  </wp14:sizeRelV>
                </wp:anchor>
              </w:drawing>
            </w:r>
            <w:r w:rsidR="001E21D9" w:rsidRPr="004A3BF2">
              <w:rPr>
                <w:color w:val="262626" w:themeColor="text1" w:themeTint="D9"/>
              </w:rPr>
              <w:t>Exemples d’initiatives ou de projets admissibles</w:t>
            </w:r>
            <w:r w:rsidR="00A370D2" w:rsidRPr="004A3BF2">
              <w:rPr>
                <w:color w:val="262626" w:themeColor="text1" w:themeTint="D9"/>
              </w:rPr>
              <w:t xml:space="preserve"> – </w:t>
            </w:r>
            <w:r w:rsidR="007B3CC5" w:rsidRPr="004A3BF2">
              <w:rPr>
                <w:color w:val="262626" w:themeColor="text1" w:themeTint="D9"/>
              </w:rPr>
              <w:br/>
            </w:r>
            <w:r w:rsidR="00A370D2" w:rsidRPr="004A3BF2">
              <w:rPr>
                <w:color w:val="262626" w:themeColor="text1" w:themeTint="D9"/>
              </w:rPr>
              <w:t xml:space="preserve">Volet </w:t>
            </w:r>
            <w:r w:rsidR="009B6BBC" w:rsidRPr="004A3BF2">
              <w:rPr>
                <w:color w:val="262626" w:themeColor="text1" w:themeTint="D9"/>
              </w:rPr>
              <w:t xml:space="preserve">des </w:t>
            </w:r>
            <w:r w:rsidR="00A370D2" w:rsidRPr="004A3BF2">
              <w:rPr>
                <w:color w:val="262626" w:themeColor="text1" w:themeTint="D9"/>
              </w:rPr>
              <w:t xml:space="preserve">déterminants </w:t>
            </w:r>
            <w:r w:rsidR="00072A55" w:rsidRPr="004A3BF2">
              <w:rPr>
                <w:color w:val="262626" w:themeColor="text1" w:themeTint="D9"/>
              </w:rPr>
              <w:t xml:space="preserve">COLLECTIFS </w:t>
            </w:r>
            <w:r w:rsidR="002B558A" w:rsidRPr="004A3BF2">
              <w:rPr>
                <w:color w:val="262626" w:themeColor="text1" w:themeTint="D9"/>
              </w:rPr>
              <w:t>(75</w:t>
            </w:r>
            <w:r w:rsidR="00395E71" w:rsidRPr="004A3BF2">
              <w:rPr>
                <w:color w:val="262626" w:themeColor="text1" w:themeTint="D9"/>
              </w:rPr>
              <w:t> %</w:t>
            </w:r>
            <w:r w:rsidR="002B558A" w:rsidRPr="004A3BF2">
              <w:rPr>
                <w:color w:val="262626" w:themeColor="text1" w:themeTint="D9"/>
              </w:rPr>
              <w:t>)</w:t>
            </w:r>
          </w:p>
        </w:tc>
      </w:tr>
      <w:tr w:rsidR="007B3CC5" w:rsidRPr="004A3BF2" w14:paraId="307D49A5" w14:textId="1A3429A7" w:rsidTr="000F2122">
        <w:trPr>
          <w:trHeight w:val="1728"/>
        </w:trPr>
        <w:tc>
          <w:tcPr>
            <w:tcW w:w="5000" w:type="pct"/>
            <w:shd w:val="clear" w:color="auto" w:fill="auto"/>
          </w:tcPr>
          <w:p w14:paraId="2913F816" w14:textId="7A5C18E4" w:rsidR="001E21D9" w:rsidRPr="004A3BF2" w:rsidRDefault="001E21D9" w:rsidP="00D00751">
            <w:pPr>
              <w:widowControl w:val="0"/>
              <w:tabs>
                <w:tab w:val="left" w:pos="540"/>
              </w:tabs>
              <w:autoSpaceDE w:val="0"/>
              <w:autoSpaceDN w:val="0"/>
              <w:adjustRightInd w:val="0"/>
              <w:ind w:left="0"/>
              <w:rPr>
                <w:rFonts w:ascii="Arial Narrow" w:hAnsi="Arial Narrow"/>
                <w:color w:val="262626" w:themeColor="text1" w:themeTint="D9"/>
              </w:rPr>
            </w:pPr>
            <w:r w:rsidRPr="004A3BF2">
              <w:rPr>
                <w:rFonts w:ascii="Arial Narrow" w:hAnsi="Arial Narrow"/>
                <w:color w:val="262626" w:themeColor="text1" w:themeTint="D9"/>
              </w:rPr>
              <w:t>Projet</w:t>
            </w:r>
            <w:r w:rsidR="009B6BBC" w:rsidRPr="004A3BF2">
              <w:rPr>
                <w:rFonts w:ascii="Arial Narrow" w:hAnsi="Arial Narrow"/>
                <w:color w:val="262626" w:themeColor="text1" w:themeTint="D9"/>
              </w:rPr>
              <w:t>s</w:t>
            </w:r>
            <w:r w:rsidRPr="004A3BF2">
              <w:rPr>
                <w:rFonts w:ascii="Arial Narrow" w:hAnsi="Arial Narrow"/>
                <w:color w:val="262626" w:themeColor="text1" w:themeTint="D9"/>
              </w:rPr>
              <w:t xml:space="preserve"> favorisant l’accès économique et physique aux aliments sains</w:t>
            </w:r>
            <w:r w:rsidR="00B94A24" w:rsidRPr="004A3BF2">
              <w:rPr>
                <w:rFonts w:ascii="Arial Narrow" w:hAnsi="Arial Narrow"/>
                <w:color w:val="262626" w:themeColor="text1" w:themeTint="D9"/>
              </w:rPr>
              <w:t> :</w:t>
            </w:r>
          </w:p>
          <w:p w14:paraId="4D5F57EB" w14:textId="77777777" w:rsidR="00A370D2" w:rsidRPr="004A3BF2" w:rsidRDefault="00A370D2" w:rsidP="00A370D2">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 xml:space="preserve">Épicerie solidaire, communautaire, économique </w:t>
            </w:r>
          </w:p>
          <w:p w14:paraId="5DBCBA25" w14:textId="2ECC624E" w:rsidR="00A370D2" w:rsidRPr="004A3BF2" w:rsidRDefault="00A370D2" w:rsidP="00A370D2">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Système d’approvisionnement collectif (groupe d’achat</w:t>
            </w:r>
            <w:r w:rsidR="00852956" w:rsidRPr="004A3BF2">
              <w:rPr>
                <w:rFonts w:ascii="Arial Narrow" w:hAnsi="Arial Narrow"/>
                <w:color w:val="262626" w:themeColor="text1" w:themeTint="D9"/>
              </w:rPr>
              <w:t>s</w:t>
            </w:r>
            <w:r w:rsidRPr="004A3BF2">
              <w:rPr>
                <w:rFonts w:ascii="Arial Narrow" w:hAnsi="Arial Narrow"/>
                <w:color w:val="262626" w:themeColor="text1" w:themeTint="D9"/>
              </w:rPr>
              <w:t>, coop d’approvisionnement)</w:t>
            </w:r>
          </w:p>
          <w:p w14:paraId="2C3E0D3C" w14:textId="77777777" w:rsidR="00A370D2" w:rsidRPr="004A3BF2" w:rsidRDefault="00A370D2" w:rsidP="00A370D2">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Agriculture de proximité</w:t>
            </w:r>
          </w:p>
          <w:p w14:paraId="638E90EF" w14:textId="68CA107C" w:rsidR="00A370D2" w:rsidRPr="004A3BF2" w:rsidRDefault="009B6BBC" w:rsidP="00A370D2">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Marché</w:t>
            </w:r>
            <w:r w:rsidR="00A370D2" w:rsidRPr="004A3BF2">
              <w:rPr>
                <w:rFonts w:ascii="Arial Narrow" w:hAnsi="Arial Narrow"/>
                <w:color w:val="262626" w:themeColor="text1" w:themeTint="D9"/>
              </w:rPr>
              <w:t xml:space="preserve"> de proximité</w:t>
            </w:r>
          </w:p>
          <w:p w14:paraId="6F5B0E5E" w14:textId="77777777" w:rsidR="00A370D2" w:rsidRPr="004A3BF2" w:rsidRDefault="00A370D2" w:rsidP="00A370D2">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Approvisionnement à la ferme</w:t>
            </w:r>
          </w:p>
          <w:p w14:paraId="13431B6C" w14:textId="77777777" w:rsidR="00A370D2" w:rsidRPr="004A3BF2" w:rsidRDefault="00A370D2" w:rsidP="00A370D2">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Accès aux lieux d’approvisionnement et livraison des achats effectués dans un commerce</w:t>
            </w:r>
          </w:p>
          <w:p w14:paraId="0B680465" w14:textId="3649079B" w:rsidR="001E21D9" w:rsidRPr="004A3BF2" w:rsidRDefault="00A370D2" w:rsidP="00A370D2">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hAnsi="Arial Narrow"/>
                <w:color w:val="262626" w:themeColor="text1" w:themeTint="D9"/>
              </w:rPr>
              <w:t>Amélioration</w:t>
            </w:r>
            <w:r w:rsidRPr="004A3BF2">
              <w:rPr>
                <w:rFonts w:ascii="Arial Narrow" w:eastAsiaTheme="minorEastAsia" w:hAnsi="Arial Narrow" w:cstheme="minorBidi"/>
                <w:color w:val="262626" w:themeColor="text1" w:themeTint="D9"/>
                <w:lang w:eastAsia="en-US"/>
              </w:rPr>
              <w:t xml:space="preserve"> de la qualité et de la diversité de l’offre alimentaire dans les commerces de proximité</w:t>
            </w:r>
          </w:p>
        </w:tc>
      </w:tr>
      <w:tr w:rsidR="0071215C" w:rsidRPr="004A3BF2" w14:paraId="276B7C59" w14:textId="72ED8DF0" w:rsidTr="000F2122">
        <w:tc>
          <w:tcPr>
            <w:tcW w:w="5000" w:type="pct"/>
            <w:shd w:val="clear" w:color="auto" w:fill="auto"/>
            <w:vAlign w:val="bottom"/>
          </w:tcPr>
          <w:p w14:paraId="1D83C25D" w14:textId="50CFEC3D" w:rsidR="001E21D9" w:rsidRPr="004A3BF2" w:rsidRDefault="001E21D9" w:rsidP="00D00751">
            <w:pPr>
              <w:widowControl w:val="0"/>
              <w:tabs>
                <w:tab w:val="left" w:pos="540"/>
              </w:tabs>
              <w:autoSpaceDE w:val="0"/>
              <w:autoSpaceDN w:val="0"/>
              <w:adjustRightInd w:val="0"/>
              <w:ind w:left="0"/>
              <w:rPr>
                <w:rFonts w:ascii="Arial Narrow" w:hAnsi="Arial Narrow"/>
                <w:color w:val="262626" w:themeColor="text1" w:themeTint="D9"/>
              </w:rPr>
            </w:pPr>
            <w:r w:rsidRPr="004A3BF2">
              <w:rPr>
                <w:rFonts w:ascii="Arial Narrow" w:hAnsi="Arial Narrow"/>
                <w:color w:val="262626" w:themeColor="text1" w:themeTint="D9"/>
              </w:rPr>
              <w:t>Projet</w:t>
            </w:r>
            <w:r w:rsidR="009B6BBC" w:rsidRPr="004A3BF2">
              <w:rPr>
                <w:rFonts w:ascii="Arial Narrow" w:hAnsi="Arial Narrow"/>
                <w:color w:val="262626" w:themeColor="text1" w:themeTint="D9"/>
              </w:rPr>
              <w:t>s</w:t>
            </w:r>
            <w:r w:rsidRPr="004A3BF2">
              <w:rPr>
                <w:rFonts w:ascii="Arial Narrow" w:hAnsi="Arial Narrow"/>
                <w:color w:val="262626" w:themeColor="text1" w:themeTint="D9"/>
              </w:rPr>
              <w:t xml:space="preserve"> favorisant un système alimentaire sain, durable et équitable</w:t>
            </w:r>
            <w:r w:rsidR="00D00751" w:rsidRPr="004A3BF2">
              <w:rPr>
                <w:rFonts w:ascii="Arial Narrow" w:hAnsi="Arial Narrow"/>
                <w:color w:val="262626" w:themeColor="text1" w:themeTint="D9"/>
              </w:rPr>
              <w:t xml:space="preserve"> (a</w:t>
            </w:r>
            <w:r w:rsidRPr="004A3BF2">
              <w:rPr>
                <w:rFonts w:ascii="Arial Narrow" w:hAnsi="Arial Narrow"/>
                <w:color w:val="262626" w:themeColor="text1" w:themeTint="D9"/>
              </w:rPr>
              <w:t>vec la sécurité alimentaire, ces démarches visent une plus grande justice alimentaire, c’est-à-dire un accès plus équitable aux aliments sains pour les différents groupes de population</w:t>
            </w:r>
            <w:r w:rsidR="00D00751" w:rsidRPr="004A3BF2">
              <w:rPr>
                <w:rFonts w:ascii="Arial Narrow" w:hAnsi="Arial Narrow"/>
                <w:color w:val="262626" w:themeColor="text1" w:themeTint="D9"/>
              </w:rPr>
              <w:t>)</w:t>
            </w:r>
            <w:r w:rsidR="00B94A24" w:rsidRPr="004A3BF2">
              <w:rPr>
                <w:rFonts w:ascii="Arial Narrow" w:hAnsi="Arial Narrow"/>
                <w:color w:val="262626" w:themeColor="text1" w:themeTint="D9"/>
              </w:rPr>
              <w:t> :</w:t>
            </w:r>
          </w:p>
          <w:p w14:paraId="6B5C0272" w14:textId="36BDED18" w:rsidR="00D71B7C" w:rsidRPr="004A3BF2" w:rsidRDefault="00D71B7C" w:rsidP="00D71B7C">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 xml:space="preserve">Politique bioalimentaire </w:t>
            </w:r>
            <w:r w:rsidR="004F1E0D" w:rsidRPr="004A3BF2">
              <w:rPr>
                <w:rFonts w:ascii="Arial Narrow" w:eastAsiaTheme="minorEastAsia" w:hAnsi="Arial Narrow" w:cstheme="minorBidi"/>
                <w:color w:val="262626" w:themeColor="text1" w:themeTint="D9"/>
                <w:lang w:eastAsia="en-US"/>
              </w:rPr>
              <w:t>locale</w:t>
            </w:r>
          </w:p>
          <w:p w14:paraId="43D6BA30" w14:textId="02006F1F" w:rsidR="00D71B7C" w:rsidRPr="004A3BF2" w:rsidRDefault="00D71B7C" w:rsidP="00D71B7C">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Actions agissant sur l’ensemble des composantes du système alimentaire (production, transformation, distribution, consommation, gestion et valorisation des déchets)</w:t>
            </w:r>
          </w:p>
          <w:p w14:paraId="1FB19722" w14:textId="30E0C0FC" w:rsidR="00D71B7C" w:rsidRPr="004A3BF2" w:rsidRDefault="00D71B7C" w:rsidP="00D71B7C">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Élaboration d’une vision, d’orientations et d’un plan d’action en vue de soutenir la consolidation d’un système alimentaire sain, durable et équitable (ex.</w:t>
            </w:r>
            <w:r w:rsidR="004C4B39" w:rsidRPr="004A3BF2">
              <w:rPr>
                <w:rFonts w:ascii="Arial Narrow" w:eastAsiaTheme="minorEastAsia" w:hAnsi="Arial Narrow" w:cstheme="minorBidi"/>
                <w:color w:val="262626" w:themeColor="text1" w:themeTint="D9"/>
                <w:lang w:eastAsia="en-US"/>
              </w:rPr>
              <w:t> : politique Village nourricier)</w:t>
            </w:r>
          </w:p>
          <w:p w14:paraId="7AFFC911" w14:textId="77777777" w:rsidR="00D71B7C" w:rsidRPr="004A3BF2" w:rsidRDefault="00D71B7C" w:rsidP="00D71B7C">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Adaptation de la réglementation et des outils de planification afin de favoriser l’accès aux aliments sains dans les secteurs en situation de vulnérabilité et sur l’ensemble de la municipalité ou du territoire de MRC, notamment au sein du schéma d’aménagement et des plans d’urbanisme, dans les politiques municipales, etc.)</w:t>
            </w:r>
          </w:p>
          <w:p w14:paraId="41D18996" w14:textId="77777777" w:rsidR="00D71B7C" w:rsidRPr="004A3BF2" w:rsidRDefault="00D71B7C" w:rsidP="00D71B7C">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Mesures d’employabilité au sein du système alimentaire</w:t>
            </w:r>
          </w:p>
          <w:p w14:paraId="76D368E1" w14:textId="13E97E09" w:rsidR="001E21D9" w:rsidRPr="004A3BF2" w:rsidRDefault="00D71B7C" w:rsidP="00D71B7C">
            <w:pPr>
              <w:pStyle w:val="Paragraphedeliste"/>
              <w:widowControl w:val="0"/>
              <w:numPr>
                <w:ilvl w:val="0"/>
                <w:numId w:val="5"/>
              </w:numPr>
              <w:tabs>
                <w:tab w:val="left" w:pos="540"/>
              </w:tabs>
              <w:autoSpaceDE w:val="0"/>
              <w:autoSpaceDN w:val="0"/>
              <w:adjustRightInd w:val="0"/>
              <w:ind w:left="533"/>
              <w:contextualSpacing w:val="0"/>
              <w:rPr>
                <w:rFonts w:ascii="Arial Narrow" w:eastAsiaTheme="minorEastAsia" w:hAnsi="Arial Narrow" w:cstheme="minorBidi"/>
                <w:color w:val="262626" w:themeColor="text1" w:themeTint="D9"/>
                <w:lang w:eastAsia="en-US"/>
              </w:rPr>
            </w:pPr>
            <w:r w:rsidRPr="004A3BF2">
              <w:rPr>
                <w:rFonts w:ascii="Arial Narrow" w:eastAsiaTheme="minorEastAsia" w:hAnsi="Arial Narrow" w:cstheme="minorBidi"/>
                <w:color w:val="262626" w:themeColor="text1" w:themeTint="D9"/>
                <w:lang w:eastAsia="en-US"/>
              </w:rPr>
              <w:t>Interventions globales et intégrées su</w:t>
            </w:r>
            <w:r w:rsidR="00C27276" w:rsidRPr="004A3BF2">
              <w:rPr>
                <w:rFonts w:ascii="Arial Narrow" w:eastAsiaTheme="minorEastAsia" w:hAnsi="Arial Narrow" w:cstheme="minorBidi"/>
                <w:color w:val="262626" w:themeColor="text1" w:themeTint="D9"/>
                <w:lang w:eastAsia="en-US"/>
              </w:rPr>
              <w:t>r la sécurité alimentaire (ex. :</w:t>
            </w:r>
            <w:r w:rsidRPr="004A3BF2">
              <w:rPr>
                <w:rFonts w:ascii="Arial Narrow" w:eastAsiaTheme="minorEastAsia" w:hAnsi="Arial Narrow" w:cstheme="minorBidi"/>
                <w:color w:val="262626" w:themeColor="text1" w:themeTint="D9"/>
                <w:lang w:eastAsia="en-US"/>
              </w:rPr>
              <w:t xml:space="preserve"> centre alimentaire communautaire)</w:t>
            </w:r>
          </w:p>
        </w:tc>
      </w:tr>
    </w:tbl>
    <w:p w14:paraId="5E2CD399" w14:textId="2817070A" w:rsidR="00B972AE" w:rsidRPr="004A3BF2" w:rsidRDefault="00F91A0C" w:rsidP="00CA5B3C">
      <w:pPr>
        <w:pStyle w:val="Titre2CISSS"/>
        <w:rPr>
          <w:color w:val="262626" w:themeColor="text1" w:themeTint="D9"/>
        </w:rPr>
      </w:pPr>
      <w:r w:rsidRPr="004A3BF2">
        <w:rPr>
          <w:color w:val="262626" w:themeColor="text1" w:themeTint="D9"/>
        </w:rPr>
        <w:t xml:space="preserve">Organismes admissibles </w:t>
      </w:r>
      <w:r w:rsidR="00713E18" w:rsidRPr="004A3BF2">
        <w:rPr>
          <w:color w:val="262626" w:themeColor="text1" w:themeTint="D9"/>
        </w:rPr>
        <w:t>dans le cadre de la mesure</w:t>
      </w:r>
      <w:r w:rsidR="00852956" w:rsidRPr="004A3BF2">
        <w:rPr>
          <w:color w:val="262626" w:themeColor="text1" w:themeTint="D9"/>
        </w:rPr>
        <w:t> </w:t>
      </w:r>
      <w:r w:rsidR="00713E18" w:rsidRPr="004A3BF2">
        <w:rPr>
          <w:color w:val="262626" w:themeColor="text1" w:themeTint="D9"/>
        </w:rPr>
        <w:t>13.1 du PAGIEPS</w:t>
      </w:r>
      <w:r w:rsidR="004C4B39" w:rsidRPr="004A3BF2">
        <w:rPr>
          <w:color w:val="262626" w:themeColor="text1" w:themeTint="D9"/>
        </w:rPr>
        <w:t xml:space="preserve"> </w:t>
      </w:r>
    </w:p>
    <w:p w14:paraId="3DD47455" w14:textId="58BDF216" w:rsidR="00713E18" w:rsidRPr="004A3BF2" w:rsidRDefault="00DE2930" w:rsidP="00AD18BF">
      <w:pPr>
        <w:pStyle w:val="Paragraphedeliste"/>
        <w:widowControl w:val="0"/>
        <w:numPr>
          <w:ilvl w:val="0"/>
          <w:numId w:val="5"/>
        </w:numPr>
        <w:tabs>
          <w:tab w:val="left" w:pos="709"/>
        </w:tabs>
        <w:autoSpaceDE w:val="0"/>
        <w:autoSpaceDN w:val="0"/>
        <w:adjustRightInd w:val="0"/>
        <w:spacing w:after="0" w:line="240" w:lineRule="auto"/>
        <w:ind w:left="709"/>
        <w:contextualSpacing w:val="0"/>
        <w:rPr>
          <w:rFonts w:ascii="Arial Narrow" w:hAnsi="Arial Narrow"/>
          <w:color w:val="262626" w:themeColor="text1" w:themeTint="D9"/>
        </w:rPr>
      </w:pPr>
      <w:r w:rsidRPr="004A3BF2">
        <w:rPr>
          <w:rFonts w:ascii="Arial Narrow" w:hAnsi="Arial Narrow"/>
          <w:color w:val="262626" w:themeColor="text1" w:themeTint="D9"/>
        </w:rPr>
        <w:t>Organisme</w:t>
      </w:r>
      <w:r w:rsidR="002D230F" w:rsidRPr="004A3BF2">
        <w:rPr>
          <w:rFonts w:ascii="Arial Narrow" w:hAnsi="Arial Narrow"/>
          <w:color w:val="262626" w:themeColor="text1" w:themeTint="D9"/>
        </w:rPr>
        <w:t xml:space="preserve"> à but non lucratif (OBNL)</w:t>
      </w:r>
    </w:p>
    <w:p w14:paraId="1A7FA3DE" w14:textId="4405557E" w:rsidR="00713E18" w:rsidRPr="004A3BF2" w:rsidRDefault="002D230F" w:rsidP="00AD18BF">
      <w:pPr>
        <w:pStyle w:val="Paragraphedeliste"/>
        <w:widowControl w:val="0"/>
        <w:numPr>
          <w:ilvl w:val="0"/>
          <w:numId w:val="5"/>
        </w:numPr>
        <w:tabs>
          <w:tab w:val="left" w:pos="709"/>
        </w:tabs>
        <w:autoSpaceDE w:val="0"/>
        <w:autoSpaceDN w:val="0"/>
        <w:adjustRightInd w:val="0"/>
        <w:spacing w:after="0" w:line="240" w:lineRule="auto"/>
        <w:ind w:left="709"/>
        <w:contextualSpacing w:val="0"/>
        <w:rPr>
          <w:rFonts w:ascii="Arial Narrow" w:hAnsi="Arial Narrow"/>
          <w:color w:val="262626" w:themeColor="text1" w:themeTint="D9"/>
        </w:rPr>
      </w:pPr>
      <w:r w:rsidRPr="004A3BF2">
        <w:rPr>
          <w:rFonts w:ascii="Arial Narrow" w:hAnsi="Arial Narrow"/>
          <w:color w:val="262626" w:themeColor="text1" w:themeTint="D9"/>
        </w:rPr>
        <w:t>Organisme</w:t>
      </w:r>
      <w:r w:rsidR="00DE2930" w:rsidRPr="004A3BF2">
        <w:rPr>
          <w:rFonts w:ascii="Arial Narrow" w:hAnsi="Arial Narrow"/>
          <w:color w:val="262626" w:themeColor="text1" w:themeTint="D9"/>
        </w:rPr>
        <w:t xml:space="preserve"> </w:t>
      </w:r>
      <w:r w:rsidRPr="004A3BF2">
        <w:rPr>
          <w:rFonts w:ascii="Arial Narrow" w:hAnsi="Arial Narrow"/>
          <w:color w:val="262626" w:themeColor="text1" w:themeTint="D9"/>
        </w:rPr>
        <w:t>communautaire</w:t>
      </w:r>
    </w:p>
    <w:p w14:paraId="2DBE3DF6" w14:textId="6BC0CA4D" w:rsidR="00713E18" w:rsidRPr="004A3BF2" w:rsidRDefault="002D230F" w:rsidP="00AD18BF">
      <w:pPr>
        <w:pStyle w:val="Paragraphedeliste"/>
        <w:widowControl w:val="0"/>
        <w:numPr>
          <w:ilvl w:val="0"/>
          <w:numId w:val="5"/>
        </w:numPr>
        <w:tabs>
          <w:tab w:val="left" w:pos="709"/>
        </w:tabs>
        <w:autoSpaceDE w:val="0"/>
        <w:autoSpaceDN w:val="0"/>
        <w:adjustRightInd w:val="0"/>
        <w:spacing w:after="0" w:line="240" w:lineRule="auto"/>
        <w:ind w:left="709"/>
        <w:contextualSpacing w:val="0"/>
        <w:rPr>
          <w:rFonts w:ascii="Arial Narrow" w:hAnsi="Arial Narrow"/>
          <w:color w:val="262626" w:themeColor="text1" w:themeTint="D9"/>
        </w:rPr>
      </w:pPr>
      <w:r w:rsidRPr="004A3BF2">
        <w:rPr>
          <w:rFonts w:ascii="Arial Narrow" w:hAnsi="Arial Narrow"/>
          <w:color w:val="262626" w:themeColor="text1" w:themeTint="D9"/>
        </w:rPr>
        <w:t xml:space="preserve">Coopérative </w:t>
      </w:r>
      <w:r w:rsidR="00713E18" w:rsidRPr="004A3BF2">
        <w:rPr>
          <w:rFonts w:ascii="Arial Narrow" w:hAnsi="Arial Narrow"/>
          <w:color w:val="262626" w:themeColor="text1" w:themeTint="D9"/>
        </w:rPr>
        <w:t>considérée</w:t>
      </w:r>
      <w:r w:rsidRPr="004A3BF2">
        <w:rPr>
          <w:rFonts w:ascii="Arial Narrow" w:hAnsi="Arial Narrow"/>
          <w:color w:val="262626" w:themeColor="text1" w:themeTint="D9"/>
        </w:rPr>
        <w:t xml:space="preserve"> comme OBNL par Revenu Québec</w:t>
      </w:r>
    </w:p>
    <w:p w14:paraId="765BD6B0" w14:textId="1BAD9366" w:rsidR="00713E18" w:rsidRPr="004A3BF2" w:rsidRDefault="002D230F" w:rsidP="00AD18BF">
      <w:pPr>
        <w:pStyle w:val="Paragraphedeliste"/>
        <w:widowControl w:val="0"/>
        <w:numPr>
          <w:ilvl w:val="0"/>
          <w:numId w:val="5"/>
        </w:numPr>
        <w:tabs>
          <w:tab w:val="left" w:pos="709"/>
        </w:tabs>
        <w:autoSpaceDE w:val="0"/>
        <w:autoSpaceDN w:val="0"/>
        <w:adjustRightInd w:val="0"/>
        <w:spacing w:after="0" w:line="240" w:lineRule="auto"/>
        <w:ind w:left="709"/>
        <w:contextualSpacing w:val="0"/>
        <w:rPr>
          <w:rFonts w:ascii="Arial Narrow" w:hAnsi="Arial Narrow"/>
          <w:color w:val="262626" w:themeColor="text1" w:themeTint="D9"/>
        </w:rPr>
      </w:pPr>
      <w:r w:rsidRPr="004A3BF2">
        <w:rPr>
          <w:rFonts w:ascii="Arial Narrow" w:hAnsi="Arial Narrow"/>
          <w:color w:val="262626" w:themeColor="text1" w:themeTint="D9"/>
        </w:rPr>
        <w:t>Entreprise d’économie sociale</w:t>
      </w:r>
    </w:p>
    <w:p w14:paraId="3C48135A" w14:textId="6CFC749D" w:rsidR="00713E18" w:rsidRPr="004A3BF2" w:rsidRDefault="00713E18" w:rsidP="00AD18BF">
      <w:pPr>
        <w:pStyle w:val="Paragraphedeliste"/>
        <w:widowControl w:val="0"/>
        <w:numPr>
          <w:ilvl w:val="0"/>
          <w:numId w:val="5"/>
        </w:numPr>
        <w:tabs>
          <w:tab w:val="left" w:pos="709"/>
        </w:tabs>
        <w:autoSpaceDE w:val="0"/>
        <w:autoSpaceDN w:val="0"/>
        <w:adjustRightInd w:val="0"/>
        <w:spacing w:after="0" w:line="240" w:lineRule="auto"/>
        <w:ind w:left="709"/>
        <w:contextualSpacing w:val="0"/>
        <w:rPr>
          <w:rFonts w:ascii="Arial Narrow" w:hAnsi="Arial Narrow"/>
          <w:color w:val="262626" w:themeColor="text1" w:themeTint="D9"/>
        </w:rPr>
      </w:pPr>
      <w:r w:rsidRPr="004A3BF2">
        <w:rPr>
          <w:rFonts w:ascii="Arial Narrow" w:hAnsi="Arial Narrow"/>
          <w:color w:val="262626" w:themeColor="text1" w:themeTint="D9"/>
        </w:rPr>
        <w:t xml:space="preserve">Organisme autochtone admissible </w:t>
      </w:r>
      <w:r w:rsidR="002D230F" w:rsidRPr="004A3BF2">
        <w:rPr>
          <w:rFonts w:ascii="Arial Narrow" w:hAnsi="Arial Narrow"/>
          <w:color w:val="262626" w:themeColor="text1" w:themeTint="D9"/>
        </w:rPr>
        <w:t>pour un financement provincial</w:t>
      </w:r>
    </w:p>
    <w:p w14:paraId="11F81AC2" w14:textId="459F90A7" w:rsidR="00713E18" w:rsidRPr="004A3BF2" w:rsidRDefault="002D230F" w:rsidP="00AD18BF">
      <w:pPr>
        <w:pStyle w:val="Paragraphedeliste"/>
        <w:widowControl w:val="0"/>
        <w:numPr>
          <w:ilvl w:val="0"/>
          <w:numId w:val="5"/>
        </w:numPr>
        <w:tabs>
          <w:tab w:val="left" w:pos="709"/>
        </w:tabs>
        <w:autoSpaceDE w:val="0"/>
        <w:autoSpaceDN w:val="0"/>
        <w:adjustRightInd w:val="0"/>
        <w:spacing w:after="0" w:line="240" w:lineRule="auto"/>
        <w:ind w:left="709"/>
        <w:contextualSpacing w:val="0"/>
        <w:rPr>
          <w:rFonts w:ascii="Arial Narrow" w:hAnsi="Arial Narrow"/>
          <w:color w:val="262626" w:themeColor="text1" w:themeTint="D9"/>
        </w:rPr>
      </w:pPr>
      <w:r w:rsidRPr="004A3BF2">
        <w:rPr>
          <w:rFonts w:ascii="Arial Narrow" w:hAnsi="Arial Narrow"/>
          <w:color w:val="262626" w:themeColor="text1" w:themeTint="D9"/>
        </w:rPr>
        <w:t xml:space="preserve">Initiative </w:t>
      </w:r>
      <w:r w:rsidR="00713E18" w:rsidRPr="004A3BF2">
        <w:rPr>
          <w:rFonts w:ascii="Arial Narrow" w:hAnsi="Arial Narrow"/>
          <w:color w:val="262626" w:themeColor="text1" w:themeTint="D9"/>
        </w:rPr>
        <w:t>citoyenne</w:t>
      </w:r>
      <w:r w:rsidR="00DE2930" w:rsidRPr="004A3BF2">
        <w:rPr>
          <w:rFonts w:ascii="Arial Narrow" w:hAnsi="Arial Narrow"/>
          <w:color w:val="262626" w:themeColor="text1" w:themeTint="D9"/>
        </w:rPr>
        <w:t xml:space="preserve"> qui répond</w:t>
      </w:r>
      <w:r w:rsidR="00713E18" w:rsidRPr="004A3BF2">
        <w:rPr>
          <w:rFonts w:ascii="Arial Narrow" w:hAnsi="Arial Narrow"/>
          <w:color w:val="262626" w:themeColor="text1" w:themeTint="D9"/>
        </w:rPr>
        <w:t xml:space="preserve"> aux objectifs de la mesure </w:t>
      </w:r>
      <w:r w:rsidR="00B1540A" w:rsidRPr="004A3BF2">
        <w:rPr>
          <w:rFonts w:ascii="Arial Narrow" w:hAnsi="Arial Narrow"/>
          <w:color w:val="262626" w:themeColor="text1" w:themeTint="D9"/>
        </w:rPr>
        <w:t>(</w:t>
      </w:r>
      <w:r w:rsidR="00713E18" w:rsidRPr="004A3BF2">
        <w:rPr>
          <w:rFonts w:ascii="Arial Narrow" w:hAnsi="Arial Narrow"/>
          <w:color w:val="262626" w:themeColor="text1" w:themeTint="D9"/>
        </w:rPr>
        <w:t>peu</w:t>
      </w:r>
      <w:r w:rsidR="00DE2930" w:rsidRPr="004A3BF2">
        <w:rPr>
          <w:rFonts w:ascii="Arial Narrow" w:hAnsi="Arial Narrow"/>
          <w:color w:val="262626" w:themeColor="text1" w:themeTint="D9"/>
        </w:rPr>
        <w:t>t</w:t>
      </w:r>
      <w:r w:rsidR="00713E18" w:rsidRPr="004A3BF2">
        <w:rPr>
          <w:rFonts w:ascii="Arial Narrow" w:hAnsi="Arial Narrow"/>
          <w:color w:val="262626" w:themeColor="text1" w:themeTint="D9"/>
        </w:rPr>
        <w:t xml:space="preserve"> être financée par l’entremise d’un fiduciaire admissible</w:t>
      </w:r>
      <w:r w:rsidR="00B1540A" w:rsidRPr="004A3BF2">
        <w:rPr>
          <w:rFonts w:ascii="Arial Narrow" w:hAnsi="Arial Narrow"/>
          <w:color w:val="262626" w:themeColor="text1" w:themeTint="D9"/>
        </w:rPr>
        <w:t>)</w:t>
      </w:r>
    </w:p>
    <w:p w14:paraId="088E932E" w14:textId="52ED1A20" w:rsidR="007D0EAA" w:rsidRPr="004A3BF2" w:rsidRDefault="004C4B39" w:rsidP="00376505">
      <w:pPr>
        <w:pStyle w:val="Titre2CISSS"/>
        <w:rPr>
          <w:color w:val="262626" w:themeColor="text1" w:themeTint="D9"/>
        </w:rPr>
      </w:pPr>
      <w:r w:rsidRPr="004A3BF2">
        <w:rPr>
          <w:color w:val="262626" w:themeColor="text1" w:themeTint="D9"/>
        </w:rPr>
        <w:t>Admissibilité des projets</w:t>
      </w:r>
    </w:p>
    <w:p w14:paraId="76273EFE" w14:textId="0074B78E" w:rsidR="00713E18" w:rsidRPr="004A3BF2" w:rsidRDefault="00713E18" w:rsidP="001C20E3">
      <w:pPr>
        <w:autoSpaceDE w:val="0"/>
        <w:autoSpaceDN w:val="0"/>
        <w:adjustRightInd w:val="0"/>
        <w:spacing w:after="120" w:line="240" w:lineRule="auto"/>
        <w:ind w:left="0"/>
        <w:rPr>
          <w:rFonts w:ascii="Arial Narrow" w:hAnsi="Arial Narrow" w:cstheme="minorHAnsi"/>
          <w:color w:val="262626" w:themeColor="text1" w:themeTint="D9"/>
          <w:lang w:eastAsia="fr-CA"/>
        </w:rPr>
      </w:pPr>
      <w:r w:rsidRPr="004A3BF2">
        <w:rPr>
          <w:rFonts w:ascii="Arial Narrow" w:hAnsi="Arial Narrow" w:cstheme="minorHAnsi"/>
          <w:color w:val="262626" w:themeColor="text1" w:themeTint="D9"/>
          <w:lang w:eastAsia="fr-CA"/>
        </w:rPr>
        <w:t xml:space="preserve">Il n’est pas obligatoire qu’un organisme admissible soit financé ou reconnu par le </w:t>
      </w:r>
      <w:r w:rsidRPr="004A3BF2">
        <w:rPr>
          <w:rFonts w:ascii="Arial Narrow" w:hAnsi="Arial Narrow" w:cstheme="minorHAnsi"/>
          <w:i/>
          <w:iCs/>
          <w:color w:val="262626" w:themeColor="text1" w:themeTint="D9"/>
          <w:lang w:eastAsia="fr-CA"/>
        </w:rPr>
        <w:t xml:space="preserve">Programme de soutien aux organismes communautaires </w:t>
      </w:r>
      <w:r w:rsidRPr="004A3BF2">
        <w:rPr>
          <w:rFonts w:ascii="Arial Narrow" w:hAnsi="Arial Narrow" w:cstheme="minorHAnsi"/>
          <w:color w:val="262626" w:themeColor="text1" w:themeTint="D9"/>
          <w:lang w:eastAsia="fr-CA"/>
        </w:rPr>
        <w:t>(PSOC), ni d’avoir comme mission de base la sécurité alimentaire. Par contre, il est obligatoire que le financement provenant de la mesure</w:t>
      </w:r>
      <w:r w:rsidR="00852956" w:rsidRPr="004A3BF2">
        <w:rPr>
          <w:rFonts w:ascii="Arial Narrow" w:hAnsi="Arial Narrow" w:cstheme="minorHAnsi"/>
          <w:color w:val="262626" w:themeColor="text1" w:themeTint="D9"/>
          <w:lang w:eastAsia="fr-CA"/>
        </w:rPr>
        <w:t> </w:t>
      </w:r>
      <w:r w:rsidRPr="004A3BF2">
        <w:rPr>
          <w:rFonts w:ascii="Arial Narrow" w:hAnsi="Arial Narrow" w:cstheme="minorHAnsi"/>
          <w:color w:val="262626" w:themeColor="text1" w:themeTint="D9"/>
          <w:lang w:eastAsia="fr-CA"/>
        </w:rPr>
        <w:t>13.1</w:t>
      </w:r>
      <w:r w:rsidR="00D71B7C" w:rsidRPr="004A3BF2">
        <w:rPr>
          <w:rFonts w:ascii="Arial Narrow" w:hAnsi="Arial Narrow"/>
          <w:color w:val="262626" w:themeColor="text1" w:themeTint="D9"/>
        </w:rPr>
        <w:t xml:space="preserve"> </w:t>
      </w:r>
      <w:r w:rsidRPr="004A3BF2">
        <w:rPr>
          <w:rFonts w:ascii="Arial Narrow" w:hAnsi="Arial Narrow" w:cstheme="minorHAnsi"/>
          <w:color w:val="262626" w:themeColor="text1" w:themeTint="D9"/>
          <w:lang w:eastAsia="fr-CA"/>
        </w:rPr>
        <w:t xml:space="preserve">serve directement à l’atteinte de son objectif et </w:t>
      </w:r>
      <w:r w:rsidR="00DE2930" w:rsidRPr="004A3BF2">
        <w:rPr>
          <w:rFonts w:ascii="Arial Narrow" w:hAnsi="Arial Narrow" w:cstheme="minorHAnsi"/>
          <w:color w:val="262626" w:themeColor="text1" w:themeTint="D9"/>
          <w:lang w:eastAsia="fr-CA"/>
        </w:rPr>
        <w:t>respecte les balises ci-dessous.</w:t>
      </w:r>
      <w:r w:rsidR="00D71B7C" w:rsidRPr="004A3BF2">
        <w:rPr>
          <w:rFonts w:ascii="Arial Narrow" w:hAnsi="Arial Narrow" w:cstheme="minorHAnsi"/>
          <w:color w:val="262626" w:themeColor="text1" w:themeTint="D9"/>
          <w:lang w:eastAsia="fr-CA"/>
        </w:rPr>
        <w:t xml:space="preserve"> Aussi, si l’organisme n’a pas de numéro d’entreprise du Québec (NEQ), il devra </w:t>
      </w:r>
      <w:r w:rsidR="001D1C5C" w:rsidRPr="004A3BF2">
        <w:rPr>
          <w:rFonts w:ascii="Arial Narrow" w:hAnsi="Arial Narrow" w:cstheme="minorHAnsi"/>
          <w:color w:val="262626" w:themeColor="text1" w:themeTint="D9"/>
          <w:lang w:eastAsia="fr-CA"/>
        </w:rPr>
        <w:t>identifier</w:t>
      </w:r>
      <w:r w:rsidR="00D71B7C" w:rsidRPr="004A3BF2">
        <w:rPr>
          <w:rFonts w:ascii="Arial Narrow" w:hAnsi="Arial Narrow" w:cstheme="minorHAnsi"/>
          <w:color w:val="262626" w:themeColor="text1" w:themeTint="D9"/>
          <w:lang w:eastAsia="fr-CA"/>
        </w:rPr>
        <w:t xml:space="preserve"> un fiduciaire qui en a un.</w:t>
      </w:r>
    </w:p>
    <w:p w14:paraId="1C2AD02F" w14:textId="6021BFA8" w:rsidR="00D870E2" w:rsidRPr="004A3BF2" w:rsidRDefault="00D870E2">
      <w:pPr>
        <w:rPr>
          <w:rFonts w:ascii="Arial Narrow" w:eastAsiaTheme="minorHAnsi" w:hAnsi="Arial Narrow" w:cs="Arial"/>
          <w:b/>
          <w:color w:val="262626" w:themeColor="text1" w:themeTint="D9"/>
          <w:sz w:val="22"/>
          <w:lang w:eastAsia="fr-CA"/>
        </w:rPr>
      </w:pPr>
      <w:r w:rsidRPr="004A3BF2">
        <w:rPr>
          <w:rFonts w:ascii="Arial Narrow" w:hAnsi="Arial Narrow"/>
          <w:color w:val="262626" w:themeColor="text1" w:themeTint="D9"/>
        </w:rPr>
        <w:br w:type="page"/>
      </w:r>
    </w:p>
    <w:p w14:paraId="09C288F8" w14:textId="77777777" w:rsidR="004F1E0D" w:rsidRPr="004A3BF2" w:rsidRDefault="004F1E0D" w:rsidP="004F1E0D">
      <w:pPr>
        <w:pStyle w:val="Titre1CISSS"/>
        <w:rPr>
          <w:rFonts w:ascii="Arial Narrow" w:hAnsi="Arial Narrow"/>
          <w:color w:val="262626" w:themeColor="text1" w:themeTint="D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0"/>
      </w:tblGrid>
      <w:tr w:rsidR="0071215C" w:rsidRPr="004A3BF2" w14:paraId="6F2EEAC0" w14:textId="77777777" w:rsidTr="007B4BB3">
        <w:tc>
          <w:tcPr>
            <w:tcW w:w="9788" w:type="dxa"/>
          </w:tcPr>
          <w:p w14:paraId="41162045" w14:textId="4557D5CB" w:rsidR="00F70C14" w:rsidRPr="004A3BF2" w:rsidRDefault="00EF0143" w:rsidP="00F70C14">
            <w:pPr>
              <w:pStyle w:val="Titre2CISSS"/>
              <w:rPr>
                <w:rFonts w:ascii="Arial Narrow" w:hAnsi="Arial Narrow"/>
                <w:color w:val="262626" w:themeColor="text1" w:themeTint="D9"/>
              </w:rPr>
            </w:pPr>
            <w:r w:rsidRPr="004A3BF2">
              <w:rPr>
                <w:noProof/>
                <w:color w:val="262626" w:themeColor="text1" w:themeTint="D9"/>
              </w:rPr>
              <w:drawing>
                <wp:anchor distT="0" distB="0" distL="114300" distR="114300" simplePos="0" relativeHeight="251658240" behindDoc="0" locked="0" layoutInCell="1" allowOverlap="1" wp14:anchorId="3A464A38" wp14:editId="4681A6DC">
                  <wp:simplePos x="0" y="0"/>
                  <wp:positionH relativeFrom="column">
                    <wp:posOffset>5149215</wp:posOffset>
                  </wp:positionH>
                  <wp:positionV relativeFrom="paragraph">
                    <wp:posOffset>49421</wp:posOffset>
                  </wp:positionV>
                  <wp:extent cx="935355" cy="9144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5355" cy="914400"/>
                          </a:xfrm>
                          <a:prstGeom prst="rect">
                            <a:avLst/>
                          </a:prstGeom>
                        </pic:spPr>
                      </pic:pic>
                    </a:graphicData>
                  </a:graphic>
                  <wp14:sizeRelH relativeFrom="page">
                    <wp14:pctWidth>0</wp14:pctWidth>
                  </wp14:sizeRelH>
                  <wp14:sizeRelV relativeFrom="page">
                    <wp14:pctHeight>0</wp14:pctHeight>
                  </wp14:sizeRelV>
                </wp:anchor>
              </w:drawing>
            </w:r>
            <w:r w:rsidR="00371820" w:rsidRPr="004A3BF2">
              <w:rPr>
                <w:rFonts w:ascii="Arial Narrow" w:hAnsi="Arial Narrow"/>
                <w:color w:val="262626" w:themeColor="text1" w:themeTint="D9"/>
              </w:rPr>
              <w:t xml:space="preserve">APPEL DE PROJETS NIVEAU LOCAL </w:t>
            </w:r>
            <w:r w:rsidR="00371820" w:rsidRPr="004A3BF2">
              <w:rPr>
                <w:rFonts w:ascii="Arial Narrow" w:hAnsi="Arial Narrow"/>
                <w:color w:val="262626" w:themeColor="text1" w:themeTint="D9"/>
              </w:rPr>
              <w:br/>
            </w:r>
            <w:r w:rsidR="00F70C14" w:rsidRPr="004A3BF2">
              <w:rPr>
                <w:rFonts w:ascii="Arial Narrow" w:hAnsi="Arial Narrow"/>
                <w:color w:val="262626" w:themeColor="text1" w:themeTint="D9"/>
              </w:rPr>
              <w:t>Conditions d’admissibilité des projets, volet des déterminants INDIVIDUELS (25 %)</w:t>
            </w:r>
          </w:p>
          <w:p w14:paraId="08E0CBAA" w14:textId="77777777" w:rsidR="00F70C14" w:rsidRPr="004A3BF2" w:rsidRDefault="00F70C14" w:rsidP="00F70C14">
            <w:pPr>
              <w:pStyle w:val="TexteCISSS"/>
              <w:ind w:left="0"/>
              <w:jc w:val="left"/>
              <w:rPr>
                <w:rFonts w:ascii="Arial Narrow" w:hAnsi="Arial Narrow"/>
                <w:color w:val="262626" w:themeColor="text1" w:themeTint="D9"/>
                <w:sz w:val="22"/>
              </w:rPr>
            </w:pPr>
            <w:r w:rsidRPr="004A3BF2">
              <w:rPr>
                <w:rFonts w:ascii="Arial Narrow" w:hAnsi="Arial Narrow"/>
                <w:color w:val="262626" w:themeColor="text1" w:themeTint="D9"/>
                <w:sz w:val="22"/>
              </w:rPr>
              <w:t>Somme disponible par MRC = 10 409 $</w:t>
            </w:r>
          </w:p>
          <w:p w14:paraId="32F1EF02" w14:textId="2CDDA3B3" w:rsidR="00F70C14" w:rsidRPr="004A3BF2" w:rsidRDefault="00F70C14" w:rsidP="00F70C14">
            <w:pPr>
              <w:pStyle w:val="Default"/>
              <w:ind w:left="0"/>
              <w:rPr>
                <w:rFonts w:ascii="Arial Narrow" w:hAnsi="Arial Narrow" w:cstheme="minorHAnsi"/>
                <w:color w:val="262626" w:themeColor="text1" w:themeTint="D9"/>
                <w:sz w:val="20"/>
                <w:szCs w:val="20"/>
              </w:rPr>
            </w:pPr>
            <w:r w:rsidRPr="004A3BF2">
              <w:rPr>
                <w:rFonts w:ascii="Arial Narrow" w:hAnsi="Arial Narrow" w:cstheme="minorHAnsi"/>
                <w:color w:val="262626" w:themeColor="text1" w:themeTint="D9"/>
                <w:sz w:val="20"/>
                <w:szCs w:val="20"/>
              </w:rPr>
              <w:t>Le projet local :</w:t>
            </w:r>
          </w:p>
          <w:p w14:paraId="066AE6B0" w14:textId="1CB8B055" w:rsidR="00F70C14" w:rsidRPr="004A3BF2" w:rsidRDefault="00F70C14" w:rsidP="00F70C14">
            <w:pPr>
              <w:pStyle w:val="Paragraphedeliste"/>
              <w:numPr>
                <w:ilvl w:val="0"/>
                <w:numId w:val="10"/>
              </w:numPr>
              <w:autoSpaceDE w:val="0"/>
              <w:autoSpaceDN w:val="0"/>
              <w:adjustRightInd w:val="0"/>
              <w:spacing w:after="120"/>
              <w:ind w:left="180" w:hanging="180"/>
              <w:rPr>
                <w:rFonts w:ascii="Arial Narrow" w:hAnsi="Arial Narrow" w:cstheme="minorHAnsi"/>
                <w:color w:val="262626" w:themeColor="text1" w:themeTint="D9"/>
              </w:rPr>
            </w:pPr>
            <w:r w:rsidRPr="004A3BF2">
              <w:rPr>
                <w:rFonts w:ascii="Arial Narrow" w:eastAsia="Calibri" w:hAnsi="Arial Narrow" w:cstheme="minorHAnsi"/>
                <w:b/>
                <w:color w:val="262626" w:themeColor="text1" w:themeTint="D9"/>
                <w:sz w:val="22"/>
              </w:rPr>
              <w:t>PEUT</w:t>
            </w:r>
            <w:r w:rsidRPr="004A3BF2">
              <w:rPr>
                <w:rFonts w:ascii="Arial Narrow" w:eastAsia="Calibri" w:hAnsi="Arial Narrow" w:cstheme="minorHAnsi"/>
                <w:color w:val="262626" w:themeColor="text1" w:themeTint="D9"/>
                <w:sz w:val="22"/>
              </w:rPr>
              <w:t xml:space="preserve"> </w:t>
            </w:r>
            <w:r w:rsidRPr="004A3BF2">
              <w:rPr>
                <w:rFonts w:ascii="Arial Narrow" w:eastAsia="Calibri" w:hAnsi="Arial Narrow" w:cstheme="minorHAnsi"/>
                <w:color w:val="262626" w:themeColor="text1" w:themeTint="D9"/>
              </w:rPr>
              <w:t xml:space="preserve">servir à des activités qui interviennent sur les déterminants individuels de la sécurité alimentaire (haut de la pyramide). </w:t>
            </w:r>
            <w:r w:rsidRPr="004A3BF2">
              <w:rPr>
                <w:rFonts w:ascii="Arial Narrow" w:eastAsia="Calibri" w:hAnsi="Arial Narrow" w:cstheme="minorHAnsi"/>
                <w:b/>
                <w:color w:val="262626" w:themeColor="text1" w:themeTint="D9"/>
              </w:rPr>
              <w:t>Soulager l’insécurité alimentaire</w:t>
            </w:r>
            <w:r w:rsidRPr="004A3BF2">
              <w:rPr>
                <w:rFonts w:ascii="Arial Narrow" w:eastAsia="Calibri" w:hAnsi="Arial Narrow" w:cstheme="minorHAnsi"/>
                <w:color w:val="262626" w:themeColor="text1" w:themeTint="D9"/>
              </w:rPr>
              <w:t xml:space="preserve"> </w:t>
            </w:r>
            <w:r w:rsidRPr="004A3BF2">
              <w:rPr>
                <w:rFonts w:ascii="Arial Narrow" w:eastAsia="Calibri" w:hAnsi="Arial Narrow" w:cstheme="minorHAnsi"/>
                <w:b/>
                <w:color w:val="262626" w:themeColor="text1" w:themeTint="D9"/>
              </w:rPr>
              <w:t>par l’aide alimentaire</w:t>
            </w:r>
            <w:r w:rsidR="00FC3CBF" w:rsidRPr="004A3BF2">
              <w:rPr>
                <w:rFonts w:ascii="Arial Narrow" w:eastAsia="Calibri" w:hAnsi="Arial Narrow" w:cstheme="minorHAnsi"/>
                <w:b/>
                <w:color w:val="262626" w:themeColor="text1" w:themeTint="D9"/>
              </w:rPr>
              <w:t>,</w:t>
            </w:r>
            <w:r w:rsidRPr="004A3BF2">
              <w:rPr>
                <w:rFonts w:ascii="Arial Narrow" w:eastAsia="Calibri" w:hAnsi="Arial Narrow" w:cstheme="minorHAnsi"/>
                <w:color w:val="262626" w:themeColor="text1" w:themeTint="D9"/>
              </w:rPr>
              <w:t xml:space="preserve"> </w:t>
            </w:r>
            <w:r w:rsidRPr="004A3BF2">
              <w:rPr>
                <w:rFonts w:ascii="Arial Narrow" w:eastAsia="Calibri" w:hAnsi="Arial Narrow" w:cstheme="minorHAnsi"/>
                <w:b/>
                <w:color w:val="262626" w:themeColor="text1" w:themeTint="D9"/>
              </w:rPr>
              <w:t>donc tous les volets de la distribution alimentaire</w:t>
            </w:r>
            <w:r w:rsidR="00FC3CBF" w:rsidRPr="004A3BF2">
              <w:rPr>
                <w:rFonts w:ascii="Arial Narrow" w:eastAsia="Calibri" w:hAnsi="Arial Narrow" w:cstheme="minorHAnsi"/>
                <w:color w:val="262626" w:themeColor="text1" w:themeTint="D9"/>
              </w:rPr>
              <w:t xml:space="preserve"> (ex. :</w:t>
            </w:r>
            <w:r w:rsidRPr="004A3BF2">
              <w:rPr>
                <w:rFonts w:ascii="Arial Narrow" w:eastAsia="Calibri" w:hAnsi="Arial Narrow" w:cstheme="minorHAnsi"/>
                <w:color w:val="262626" w:themeColor="text1" w:themeTint="D9"/>
              </w:rPr>
              <w:t xml:space="preserve"> paniers, popotes roulantes, repas communautaires, soupes populaires, etc.). Cette somme peut aussi servir à bonifier le volet des actions portant sur les déterminants collectifs.</w:t>
            </w:r>
          </w:p>
          <w:p w14:paraId="54F15046" w14:textId="77777777" w:rsidR="00F70C14" w:rsidRPr="004A3BF2" w:rsidRDefault="00F70C14" w:rsidP="000F2122">
            <w:pPr>
              <w:pStyle w:val="Titre2CISSS"/>
              <w:rPr>
                <w:rFonts w:ascii="Arial Narrow" w:hAnsi="Arial Narrow"/>
                <w:color w:val="262626" w:themeColor="text1" w:themeTint="D9"/>
              </w:rPr>
            </w:pPr>
            <w:r w:rsidRPr="004A3BF2">
              <w:rPr>
                <w:rFonts w:ascii="Arial Narrow" w:hAnsi="Arial Narrow"/>
                <w:color w:val="262626" w:themeColor="text1" w:themeTint="D9"/>
              </w:rPr>
              <w:t>Dépenses admissibles, volet des déterminants INDIVIDUELS (25 %)</w:t>
            </w:r>
          </w:p>
          <w:p w14:paraId="48A17056"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dépenses en capital telles que terrain, bâtisse, équipement, machinerie, matériel roulant et toutes autres dépenses de même nature, à l’exception des frais fixes de l’organisme (financement non récurrent)</w:t>
            </w:r>
          </w:p>
          <w:p w14:paraId="745F6416"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frais de rénovation afin d’adapter des locaux pour permettre l’accessibilité à la clientèle ou pour répondre à des normes de sécurité</w:t>
            </w:r>
          </w:p>
          <w:p w14:paraId="0A8F9FD3"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L’achat d’équipement de cuisine (four, chambre froide, etc.)</w:t>
            </w:r>
          </w:p>
          <w:p w14:paraId="42F3107C" w14:textId="4FBC72F4"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 xml:space="preserve">Le salaire d’un employé dédié à l’aide alimentaire (tout en sachant que ces sommes ne sont pas récurrentes) </w:t>
            </w:r>
          </w:p>
          <w:p w14:paraId="0B92E2B8" w14:textId="64ADAE8B" w:rsidR="00A15627" w:rsidRPr="004A3BF2" w:rsidRDefault="00A15627" w:rsidP="00A15627">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Coûts de transport (afin de pallier l’augmentation prévue cette année)</w:t>
            </w:r>
          </w:p>
          <w:p w14:paraId="01CC2CAF"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stheme="minorHAnsi"/>
                <w:color w:val="262626" w:themeColor="text1" w:themeTint="D9"/>
              </w:rPr>
            </w:pPr>
            <w:r w:rsidRPr="004A3BF2">
              <w:rPr>
                <w:rFonts w:ascii="Arial Narrow" w:hAnsi="Arial Narrow"/>
                <w:color w:val="262626" w:themeColor="text1" w:themeTint="D9"/>
              </w:rPr>
              <w:t>Autres dépenses non récurrentes liées aux activités de distribution alimentaire</w:t>
            </w:r>
          </w:p>
          <w:p w14:paraId="58DE9CB7" w14:textId="5DC44D0E" w:rsidR="00F70C14" w:rsidRPr="004A3BF2" w:rsidRDefault="00C25809" w:rsidP="00C25809">
            <w:pPr>
              <w:pStyle w:val="Titre2CISSS"/>
              <w:spacing w:before="120"/>
              <w:jc w:val="center"/>
              <w:rPr>
                <w:rFonts w:ascii="Arial Narrow" w:hAnsi="Arial Narrow"/>
                <w:b w:val="0"/>
                <w:color w:val="262626" w:themeColor="text1" w:themeTint="D9"/>
                <w:sz w:val="24"/>
                <w:u w:val="single"/>
              </w:rPr>
            </w:pPr>
            <w:r w:rsidRPr="004A3BF2">
              <w:rPr>
                <w:rFonts w:ascii="Arial Narrow" w:hAnsi="Arial Narrow"/>
                <w:b w:val="0"/>
                <w:color w:val="262626" w:themeColor="text1" w:themeTint="D9"/>
                <w:sz w:val="24"/>
                <w:u w:val="single"/>
              </w:rPr>
              <w:t>Pour l’utilisation du montant de 10</w:t>
            </w:r>
            <w:r w:rsidR="00B8781A" w:rsidRPr="004A3BF2">
              <w:rPr>
                <w:rFonts w:ascii="Arial Narrow" w:hAnsi="Arial Narrow"/>
                <w:b w:val="0"/>
                <w:color w:val="262626" w:themeColor="text1" w:themeTint="D9"/>
                <w:sz w:val="24"/>
                <w:u w:val="single"/>
              </w:rPr>
              <w:t> </w:t>
            </w:r>
            <w:r w:rsidRPr="004A3BF2">
              <w:rPr>
                <w:rFonts w:ascii="Arial Narrow" w:hAnsi="Arial Narrow"/>
                <w:b w:val="0"/>
                <w:color w:val="262626" w:themeColor="text1" w:themeTint="D9"/>
                <w:sz w:val="24"/>
                <w:u w:val="single"/>
              </w:rPr>
              <w:t>409</w:t>
            </w:r>
            <w:r w:rsidR="00B8781A" w:rsidRPr="004A3BF2">
              <w:rPr>
                <w:rFonts w:ascii="Arial Narrow" w:hAnsi="Arial Narrow"/>
                <w:b w:val="0"/>
                <w:color w:val="262626" w:themeColor="text1" w:themeTint="D9"/>
                <w:sz w:val="24"/>
                <w:u w:val="single"/>
              </w:rPr>
              <w:t> </w:t>
            </w:r>
            <w:r w:rsidRPr="004A3BF2">
              <w:rPr>
                <w:rFonts w:ascii="Arial Narrow" w:hAnsi="Arial Narrow"/>
                <w:b w:val="0"/>
                <w:color w:val="262626" w:themeColor="text1" w:themeTint="D9"/>
                <w:sz w:val="24"/>
                <w:u w:val="single"/>
              </w:rPr>
              <w:t>$, veuillez compléter la section ANNEXE / PARTIE</w:t>
            </w:r>
            <w:r w:rsidR="00852956" w:rsidRPr="004A3BF2">
              <w:rPr>
                <w:rFonts w:ascii="Arial Narrow" w:hAnsi="Arial Narrow"/>
                <w:b w:val="0"/>
                <w:color w:val="262626" w:themeColor="text1" w:themeTint="D9"/>
                <w:sz w:val="24"/>
                <w:u w:val="single"/>
              </w:rPr>
              <w:t> </w:t>
            </w:r>
            <w:r w:rsidRPr="004A3BF2">
              <w:rPr>
                <w:rFonts w:ascii="Arial Narrow" w:hAnsi="Arial Narrow"/>
                <w:b w:val="0"/>
                <w:color w:val="262626" w:themeColor="text1" w:themeTint="D9"/>
                <w:sz w:val="24"/>
                <w:u w:val="single"/>
              </w:rPr>
              <w:t>1</w:t>
            </w:r>
          </w:p>
        </w:tc>
      </w:tr>
    </w:tbl>
    <w:p w14:paraId="4F1F24D9" w14:textId="688D6E13" w:rsidR="007B4BB3" w:rsidRPr="004A3BF2" w:rsidRDefault="007B4BB3" w:rsidP="000F2122">
      <w:pPr>
        <w:pStyle w:val="TexteCISSS"/>
        <w:pBdr>
          <w:bottom w:val="single" w:sz="4" w:space="1" w:color="3C3C3C" w:themeColor="background2" w:themeShade="40"/>
        </w:pBdr>
        <w:ind w:left="0"/>
        <w:rPr>
          <w:rFonts w:ascii="Arial Narrow" w:hAnsi="Arial Narrow"/>
          <w:color w:val="262626" w:themeColor="text1" w:themeTint="D9"/>
          <w:lang w:eastAsia="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0"/>
      </w:tblGrid>
      <w:tr w:rsidR="007B3CC5" w:rsidRPr="004A3BF2" w14:paraId="62EA9C4F" w14:textId="77777777" w:rsidTr="00A06DC8">
        <w:tc>
          <w:tcPr>
            <w:tcW w:w="9788" w:type="dxa"/>
          </w:tcPr>
          <w:p w14:paraId="0A66E3B3" w14:textId="1CD81B7C" w:rsidR="00F70C14" w:rsidRPr="004A3BF2" w:rsidRDefault="00EF0143" w:rsidP="00F70C14">
            <w:pPr>
              <w:pStyle w:val="Titre2CISSS"/>
              <w:rPr>
                <w:rFonts w:ascii="Arial Narrow" w:hAnsi="Arial Narrow"/>
                <w:color w:val="262626" w:themeColor="text1" w:themeTint="D9"/>
              </w:rPr>
            </w:pPr>
            <w:r w:rsidRPr="004A3BF2">
              <w:rPr>
                <w:noProof/>
                <w:color w:val="262626" w:themeColor="text1" w:themeTint="D9"/>
              </w:rPr>
              <w:drawing>
                <wp:anchor distT="0" distB="0" distL="114300" distR="114300" simplePos="0" relativeHeight="251658241" behindDoc="0" locked="0" layoutInCell="1" allowOverlap="1" wp14:anchorId="63D62CCD" wp14:editId="663550B3">
                  <wp:simplePos x="0" y="0"/>
                  <wp:positionH relativeFrom="column">
                    <wp:posOffset>5140960</wp:posOffset>
                  </wp:positionH>
                  <wp:positionV relativeFrom="paragraph">
                    <wp:posOffset>115679</wp:posOffset>
                  </wp:positionV>
                  <wp:extent cx="908050" cy="914400"/>
                  <wp:effectExtent l="0" t="0" r="635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8050" cy="914400"/>
                          </a:xfrm>
                          <a:prstGeom prst="rect">
                            <a:avLst/>
                          </a:prstGeom>
                        </pic:spPr>
                      </pic:pic>
                    </a:graphicData>
                  </a:graphic>
                  <wp14:sizeRelH relativeFrom="page">
                    <wp14:pctWidth>0</wp14:pctWidth>
                  </wp14:sizeRelH>
                  <wp14:sizeRelV relativeFrom="page">
                    <wp14:pctHeight>0</wp14:pctHeight>
                  </wp14:sizeRelV>
                </wp:anchor>
              </w:drawing>
            </w:r>
            <w:r w:rsidR="007B4BB3" w:rsidRPr="004A3BF2">
              <w:rPr>
                <w:rFonts w:ascii="Arial Narrow" w:hAnsi="Arial Narrow"/>
                <w:color w:val="262626" w:themeColor="text1" w:themeTint="D9"/>
              </w:rPr>
              <w:t xml:space="preserve">APPEL DE PROJETS NIVEAU LOCAL </w:t>
            </w:r>
            <w:r w:rsidR="007B4BB3" w:rsidRPr="004A3BF2">
              <w:rPr>
                <w:rFonts w:ascii="Arial Narrow" w:hAnsi="Arial Narrow"/>
                <w:color w:val="262626" w:themeColor="text1" w:themeTint="D9"/>
              </w:rPr>
              <w:br/>
            </w:r>
            <w:r w:rsidR="00F70C14" w:rsidRPr="004A3BF2">
              <w:rPr>
                <w:rFonts w:ascii="Arial Narrow" w:hAnsi="Arial Narrow"/>
                <w:color w:val="262626" w:themeColor="text1" w:themeTint="D9"/>
              </w:rPr>
              <w:t>Conditions d’admissibilité des projets, volet des déterminants COLLECTIFS (75 %)</w:t>
            </w:r>
          </w:p>
          <w:p w14:paraId="2839FB2F" w14:textId="458F42A7" w:rsidR="00F70C14" w:rsidRPr="004A3BF2" w:rsidRDefault="00F70C14" w:rsidP="00F70C14">
            <w:pPr>
              <w:pStyle w:val="TexteCISSS"/>
              <w:ind w:left="0"/>
              <w:jc w:val="left"/>
              <w:rPr>
                <w:rFonts w:ascii="Arial Narrow" w:hAnsi="Arial Narrow"/>
                <w:color w:val="262626" w:themeColor="text1" w:themeTint="D9"/>
              </w:rPr>
            </w:pPr>
            <w:r w:rsidRPr="004A3BF2">
              <w:rPr>
                <w:rFonts w:ascii="Arial Narrow" w:hAnsi="Arial Narrow"/>
                <w:color w:val="262626" w:themeColor="text1" w:themeTint="D9"/>
              </w:rPr>
              <w:t xml:space="preserve">Sommes disponibles par MRC = </w:t>
            </w:r>
            <w:r w:rsidR="000F2122" w:rsidRPr="004A3BF2">
              <w:rPr>
                <w:rFonts w:ascii="Arial Narrow" w:hAnsi="Arial Narrow"/>
                <w:color w:val="262626" w:themeColor="text1" w:themeTint="D9"/>
              </w:rPr>
              <w:t>15 614 $</w:t>
            </w:r>
          </w:p>
          <w:p w14:paraId="5365F38B" w14:textId="5C763DBE" w:rsidR="00F70C14" w:rsidRPr="004A3BF2" w:rsidRDefault="00F70C14" w:rsidP="00F70C14">
            <w:pPr>
              <w:pStyle w:val="Default"/>
              <w:ind w:left="0"/>
              <w:rPr>
                <w:rFonts w:ascii="Arial Narrow" w:hAnsi="Arial Narrow" w:cstheme="minorHAnsi"/>
                <w:color w:val="262626" w:themeColor="text1" w:themeTint="D9"/>
                <w:sz w:val="20"/>
                <w:szCs w:val="20"/>
              </w:rPr>
            </w:pPr>
            <w:r w:rsidRPr="004A3BF2">
              <w:rPr>
                <w:rFonts w:ascii="Arial Narrow" w:hAnsi="Arial Narrow" w:cstheme="minorHAnsi"/>
                <w:color w:val="262626" w:themeColor="text1" w:themeTint="D9"/>
                <w:sz w:val="20"/>
                <w:szCs w:val="20"/>
              </w:rPr>
              <w:t>Le projet local :</w:t>
            </w:r>
          </w:p>
          <w:p w14:paraId="093D018D" w14:textId="6F19B10C" w:rsidR="00F70C14" w:rsidRPr="004A3BF2" w:rsidRDefault="00F70C14" w:rsidP="00F70C14">
            <w:pPr>
              <w:pStyle w:val="Paragraphedeliste"/>
              <w:numPr>
                <w:ilvl w:val="0"/>
                <w:numId w:val="11"/>
              </w:numPr>
              <w:autoSpaceDE w:val="0"/>
              <w:autoSpaceDN w:val="0"/>
              <w:adjustRightInd w:val="0"/>
              <w:spacing w:after="120"/>
              <w:ind w:left="180" w:hanging="180"/>
              <w:rPr>
                <w:rFonts w:ascii="Arial Narrow" w:eastAsia="Calibri" w:hAnsi="Arial Narrow" w:cstheme="minorHAnsi"/>
                <w:color w:val="262626" w:themeColor="text1" w:themeTint="D9"/>
              </w:rPr>
            </w:pPr>
            <w:r w:rsidRPr="004A3BF2">
              <w:rPr>
                <w:rFonts w:ascii="Arial Narrow" w:eastAsia="Calibri" w:hAnsi="Arial Narrow" w:cstheme="minorHAnsi"/>
                <w:b/>
                <w:color w:val="262626" w:themeColor="text1" w:themeTint="D9"/>
                <w:sz w:val="22"/>
              </w:rPr>
              <w:t>DOIT</w:t>
            </w:r>
            <w:r w:rsidRPr="004A3BF2">
              <w:rPr>
                <w:rFonts w:ascii="Arial Narrow" w:eastAsia="Calibri" w:hAnsi="Arial Narrow" w:cstheme="minorHAnsi"/>
                <w:color w:val="262626" w:themeColor="text1" w:themeTint="D9"/>
                <w:sz w:val="22"/>
              </w:rPr>
              <w:t xml:space="preserve"> </w:t>
            </w:r>
            <w:r w:rsidRPr="004A3BF2">
              <w:rPr>
                <w:rFonts w:ascii="Arial Narrow" w:eastAsia="Calibri" w:hAnsi="Arial Narrow" w:cstheme="minorHAnsi"/>
                <w:color w:val="262626" w:themeColor="text1" w:themeTint="D9"/>
              </w:rPr>
              <w:t>porter sur un ou plusieurs déterminants collect</w:t>
            </w:r>
            <w:r w:rsidR="00FC3CBF" w:rsidRPr="004A3BF2">
              <w:rPr>
                <w:rFonts w:ascii="Arial Narrow" w:eastAsia="Calibri" w:hAnsi="Arial Narrow" w:cstheme="minorHAnsi"/>
                <w:color w:val="262626" w:themeColor="text1" w:themeTint="D9"/>
              </w:rPr>
              <w:t>ifs de la sécurité alimentaire :</w:t>
            </w:r>
          </w:p>
          <w:p w14:paraId="047140D6" w14:textId="47B3AF91"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 xml:space="preserve">L’accès économique et physique aux aliments sains </w:t>
            </w:r>
          </w:p>
          <w:p w14:paraId="07D11794"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 système alimentaire sain, durable et équitable</w:t>
            </w:r>
          </w:p>
          <w:p w14:paraId="7B824754" w14:textId="77777777" w:rsidR="00F70C14" w:rsidRPr="004A3BF2" w:rsidRDefault="00F70C14" w:rsidP="00F70C14">
            <w:pPr>
              <w:pStyle w:val="Paragraphedeliste"/>
              <w:numPr>
                <w:ilvl w:val="0"/>
                <w:numId w:val="11"/>
              </w:numPr>
              <w:autoSpaceDE w:val="0"/>
              <w:autoSpaceDN w:val="0"/>
              <w:adjustRightInd w:val="0"/>
              <w:spacing w:after="120"/>
              <w:ind w:left="180" w:hanging="180"/>
              <w:rPr>
                <w:rFonts w:ascii="Arial Narrow" w:eastAsia="Calibri" w:hAnsi="Arial Narrow" w:cstheme="minorHAnsi"/>
                <w:color w:val="262626" w:themeColor="text1" w:themeTint="D9"/>
              </w:rPr>
            </w:pPr>
            <w:r w:rsidRPr="004A3BF2">
              <w:rPr>
                <w:rFonts w:ascii="Arial Narrow" w:eastAsia="Calibri" w:hAnsi="Arial Narrow" w:cstheme="minorHAnsi"/>
                <w:color w:val="262626" w:themeColor="text1" w:themeTint="D9"/>
              </w:rPr>
              <w:t xml:space="preserve">Être en concertation avec d’autres partenaires du milieu et s’appuyer sur des pratiques reconnues efficaces et prometteuses </w:t>
            </w:r>
          </w:p>
          <w:p w14:paraId="4FF7550E" w14:textId="6A094047" w:rsidR="00F70C14" w:rsidRPr="004A3BF2" w:rsidRDefault="00F70C14" w:rsidP="00F70C14">
            <w:pPr>
              <w:pStyle w:val="Paragraphedeliste"/>
              <w:numPr>
                <w:ilvl w:val="0"/>
                <w:numId w:val="11"/>
              </w:numPr>
              <w:autoSpaceDE w:val="0"/>
              <w:autoSpaceDN w:val="0"/>
              <w:adjustRightInd w:val="0"/>
              <w:spacing w:after="120"/>
              <w:ind w:left="180" w:hanging="180"/>
              <w:rPr>
                <w:rFonts w:ascii="Arial Narrow" w:eastAsia="Calibri" w:hAnsi="Arial Narrow" w:cstheme="minorHAnsi"/>
                <w:color w:val="262626" w:themeColor="text1" w:themeTint="D9"/>
              </w:rPr>
            </w:pPr>
            <w:r w:rsidRPr="004A3BF2">
              <w:rPr>
                <w:rFonts w:ascii="Arial Narrow" w:eastAsia="Calibri" w:hAnsi="Arial Narrow" w:cstheme="minorHAnsi"/>
                <w:color w:val="262626" w:themeColor="text1" w:themeTint="D9"/>
              </w:rPr>
              <w:t>Se baser sur les besoins et les pistes de solutions issu</w:t>
            </w:r>
            <w:r w:rsidR="00FC3CBF" w:rsidRPr="004A3BF2">
              <w:rPr>
                <w:rFonts w:ascii="Arial Narrow" w:eastAsia="Calibri" w:hAnsi="Arial Narrow" w:cstheme="minorHAnsi"/>
                <w:color w:val="262626" w:themeColor="text1" w:themeTint="D9"/>
              </w:rPr>
              <w:t>e</w:t>
            </w:r>
            <w:r w:rsidRPr="004A3BF2">
              <w:rPr>
                <w:rFonts w:ascii="Arial Narrow" w:eastAsia="Calibri" w:hAnsi="Arial Narrow" w:cstheme="minorHAnsi"/>
                <w:color w:val="262626" w:themeColor="text1" w:themeTint="D9"/>
              </w:rPr>
              <w:t xml:space="preserve">s des communautés visées </w:t>
            </w:r>
          </w:p>
          <w:p w14:paraId="5E86D75F" w14:textId="77777777" w:rsidR="00F70C14" w:rsidRPr="004A3BF2" w:rsidRDefault="00F70C14" w:rsidP="00F70C14">
            <w:pPr>
              <w:pStyle w:val="Paragraphedeliste"/>
              <w:numPr>
                <w:ilvl w:val="0"/>
                <w:numId w:val="11"/>
              </w:numPr>
              <w:autoSpaceDE w:val="0"/>
              <w:autoSpaceDN w:val="0"/>
              <w:adjustRightInd w:val="0"/>
              <w:spacing w:after="120"/>
              <w:ind w:left="180" w:hanging="180"/>
              <w:rPr>
                <w:rFonts w:ascii="Arial Narrow" w:eastAsia="Calibri" w:hAnsi="Arial Narrow" w:cstheme="minorHAnsi"/>
                <w:color w:val="262626" w:themeColor="text1" w:themeTint="D9"/>
              </w:rPr>
            </w:pPr>
            <w:r w:rsidRPr="004A3BF2">
              <w:rPr>
                <w:rFonts w:ascii="Arial Narrow" w:eastAsia="Calibri" w:hAnsi="Arial Narrow" w:cstheme="minorHAnsi"/>
                <w:color w:val="262626" w:themeColor="text1" w:themeTint="D9"/>
              </w:rPr>
              <w:t>Rejoindre directement ou indirectement des personnes en situation de pauvreté et d’exclusion sociale</w:t>
            </w:r>
          </w:p>
          <w:p w14:paraId="760136D1" w14:textId="77777777" w:rsidR="00F70C14" w:rsidRPr="004A3BF2" w:rsidRDefault="00F70C14" w:rsidP="00F70C14">
            <w:pPr>
              <w:pStyle w:val="Titre2CISSS"/>
              <w:rPr>
                <w:rFonts w:ascii="Arial Narrow" w:hAnsi="Arial Narrow"/>
                <w:color w:val="262626" w:themeColor="text1" w:themeTint="D9"/>
              </w:rPr>
            </w:pPr>
            <w:r w:rsidRPr="004A3BF2">
              <w:rPr>
                <w:rFonts w:ascii="Arial Narrow" w:hAnsi="Arial Narrow"/>
                <w:color w:val="262626" w:themeColor="text1" w:themeTint="D9"/>
              </w:rPr>
              <w:t>Dépenses admissibles, volet des déterminants COLLECTIFS (75 %)</w:t>
            </w:r>
          </w:p>
          <w:p w14:paraId="646DF0A1" w14:textId="5A1D2644" w:rsidR="00F70C14" w:rsidRPr="004A3BF2" w:rsidRDefault="00F70C14" w:rsidP="003F64AC">
            <w:pPr>
              <w:pStyle w:val="Default"/>
              <w:ind w:left="0"/>
              <w:rPr>
                <w:rFonts w:ascii="Arial Narrow" w:hAnsi="Arial Narrow" w:cstheme="minorHAnsi"/>
                <w:color w:val="262626" w:themeColor="text1" w:themeTint="D9"/>
                <w:sz w:val="20"/>
                <w:szCs w:val="20"/>
              </w:rPr>
            </w:pPr>
            <w:r w:rsidRPr="004A3BF2">
              <w:rPr>
                <w:rFonts w:ascii="Arial Narrow" w:hAnsi="Arial Narrow" w:cstheme="minorHAnsi"/>
                <w:color w:val="262626" w:themeColor="text1" w:themeTint="D9"/>
                <w:sz w:val="20"/>
                <w:szCs w:val="20"/>
              </w:rPr>
              <w:t xml:space="preserve">Seules les dépenses </w:t>
            </w:r>
            <w:r w:rsidRPr="004A3BF2">
              <w:rPr>
                <w:rFonts w:ascii="Arial Narrow" w:hAnsi="Arial Narrow" w:cstheme="minorHAnsi"/>
                <w:b/>
                <w:color w:val="262626" w:themeColor="text1" w:themeTint="D9"/>
                <w:sz w:val="20"/>
                <w:szCs w:val="20"/>
              </w:rPr>
              <w:t xml:space="preserve">directement liées </w:t>
            </w:r>
            <w:r w:rsidRPr="004A3BF2">
              <w:rPr>
                <w:rFonts w:ascii="Arial Narrow" w:hAnsi="Arial Narrow" w:cstheme="minorHAnsi"/>
                <w:color w:val="262626" w:themeColor="text1" w:themeTint="D9"/>
                <w:sz w:val="20"/>
                <w:szCs w:val="20"/>
              </w:rPr>
              <w:t>à la réalisation du projet retenu</w:t>
            </w:r>
            <w:r w:rsidRPr="004A3BF2">
              <w:rPr>
                <w:rFonts w:ascii="Arial Narrow" w:hAnsi="Arial Narrow" w:cstheme="minorHAnsi"/>
                <w:color w:val="262626" w:themeColor="text1" w:themeTint="D9"/>
              </w:rPr>
              <w:t xml:space="preserve"> </w:t>
            </w:r>
            <w:r w:rsidRPr="004A3BF2">
              <w:rPr>
                <w:rFonts w:ascii="Arial Narrow" w:hAnsi="Arial Narrow" w:cstheme="minorHAnsi"/>
                <w:color w:val="262626" w:themeColor="text1" w:themeTint="D9"/>
                <w:sz w:val="20"/>
                <w:szCs w:val="20"/>
              </w:rPr>
              <w:t xml:space="preserve">sont </w:t>
            </w:r>
            <w:r w:rsidRPr="004A3BF2">
              <w:rPr>
                <w:rFonts w:ascii="Arial Narrow" w:hAnsi="Arial Narrow" w:cstheme="minorHAnsi"/>
                <w:b/>
                <w:color w:val="262626" w:themeColor="text1" w:themeTint="D9"/>
                <w:sz w:val="20"/>
                <w:szCs w:val="20"/>
              </w:rPr>
              <w:t>admissibles</w:t>
            </w:r>
            <w:r w:rsidRPr="004A3BF2">
              <w:rPr>
                <w:rFonts w:ascii="Arial Narrow" w:hAnsi="Arial Narrow" w:cstheme="minorHAnsi"/>
                <w:color w:val="262626" w:themeColor="text1" w:themeTint="D9"/>
                <w:sz w:val="20"/>
                <w:szCs w:val="20"/>
              </w:rPr>
              <w:t>.</w:t>
            </w:r>
            <w:r w:rsidR="000F2122" w:rsidRPr="004A3BF2">
              <w:rPr>
                <w:rFonts w:ascii="Arial Narrow" w:hAnsi="Arial Narrow" w:cstheme="minorHAnsi"/>
                <w:color w:val="262626" w:themeColor="text1" w:themeTint="D9"/>
                <w:sz w:val="20"/>
                <w:szCs w:val="20"/>
              </w:rPr>
              <w:br/>
            </w:r>
            <w:r w:rsidRPr="004A3BF2">
              <w:rPr>
                <w:rFonts w:ascii="Arial Narrow" w:hAnsi="Arial Narrow" w:cstheme="minorHAnsi"/>
                <w:color w:val="262626" w:themeColor="text1" w:themeTint="D9"/>
                <w:sz w:val="20"/>
                <w:szCs w:val="20"/>
              </w:rPr>
              <w:t>Plus précisément :</w:t>
            </w:r>
          </w:p>
          <w:p w14:paraId="68B54107"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salaires, les avantages sociaux et la part de l’employeur</w:t>
            </w:r>
          </w:p>
          <w:p w14:paraId="0C8CA301"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frais de déplacement</w:t>
            </w:r>
          </w:p>
          <w:p w14:paraId="0A5621B4" w14:textId="2914A5F0"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 xml:space="preserve">Les frais d’administration, jusqu’à </w:t>
            </w:r>
            <w:r w:rsidR="00FC3CBF" w:rsidRPr="004A3BF2">
              <w:rPr>
                <w:rFonts w:ascii="Arial Narrow" w:hAnsi="Arial Narrow"/>
                <w:color w:val="262626" w:themeColor="text1" w:themeTint="D9"/>
              </w:rPr>
              <w:t xml:space="preserve">concurrence de 10 % (dépenses </w:t>
            </w:r>
            <w:r w:rsidRPr="004A3BF2">
              <w:rPr>
                <w:rFonts w:ascii="Arial Narrow" w:hAnsi="Arial Narrow"/>
                <w:color w:val="262626" w:themeColor="text1" w:themeTint="D9"/>
              </w:rPr>
              <w:t>liées aux infrastructures comme : loyer, téléphone, assurances, photocopies, comptabilité, secrétariat, achat de mobilier, ordinateur, etc.)</w:t>
            </w:r>
          </w:p>
          <w:p w14:paraId="25579CAE"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fournitures de bureau</w:t>
            </w:r>
          </w:p>
          <w:p w14:paraId="2D229215"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La formation directement en lien avec le projet soutenu</w:t>
            </w:r>
          </w:p>
          <w:p w14:paraId="224B056D" w14:textId="77777777" w:rsidR="00F70C14" w:rsidRPr="004A3BF2" w:rsidRDefault="00F70C14" w:rsidP="00F70C14">
            <w:pPr>
              <w:pStyle w:val="Paragraphedeliste"/>
              <w:widowControl w:val="0"/>
              <w:numPr>
                <w:ilvl w:val="0"/>
                <w:numId w:val="5"/>
              </w:numPr>
              <w:tabs>
                <w:tab w:val="left" w:pos="540"/>
              </w:tabs>
              <w:autoSpaceDE w:val="0"/>
              <w:autoSpaceDN w:val="0"/>
              <w:adjustRightInd w:val="0"/>
              <w:spacing w:after="12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autres dépenses favorisant la participation des populations visées par le projet (transport, halte-garderie, etc.)</w:t>
            </w:r>
          </w:p>
          <w:p w14:paraId="331BD940" w14:textId="3B08EB30" w:rsidR="00F70C14" w:rsidRPr="004A3BF2" w:rsidRDefault="00F70C14" w:rsidP="00F70C14">
            <w:pPr>
              <w:spacing w:after="120"/>
              <w:ind w:left="0"/>
              <w:rPr>
                <w:rFonts w:ascii="Arial Narrow" w:hAnsi="Arial Narrow"/>
                <w:color w:val="262626" w:themeColor="text1" w:themeTint="D9"/>
              </w:rPr>
            </w:pPr>
            <w:r w:rsidRPr="004A3BF2">
              <w:rPr>
                <w:rFonts w:ascii="Arial Narrow" w:hAnsi="Arial Narrow"/>
                <w:color w:val="262626" w:themeColor="text1" w:themeTint="D9"/>
              </w:rPr>
              <w:t>Les actions structurantes avec un potentiel d’impact à moyen et long termes seront privilégiées.</w:t>
            </w:r>
          </w:p>
          <w:p w14:paraId="4E6A3DFF" w14:textId="77777777" w:rsidR="00F70C14" w:rsidRPr="004A3BF2" w:rsidRDefault="00F70C14" w:rsidP="00F70C14">
            <w:pPr>
              <w:pStyle w:val="Titre2CISSS"/>
              <w:rPr>
                <w:rFonts w:ascii="Arial Narrow" w:hAnsi="Arial Narrow"/>
                <w:color w:val="262626" w:themeColor="text1" w:themeTint="D9"/>
              </w:rPr>
            </w:pPr>
            <w:r w:rsidRPr="004A3BF2">
              <w:rPr>
                <w:rFonts w:ascii="Arial Narrow" w:hAnsi="Arial Narrow"/>
                <w:color w:val="262626" w:themeColor="text1" w:themeTint="D9"/>
              </w:rPr>
              <w:lastRenderedPageBreak/>
              <w:t>Dépenses non admissibles</w:t>
            </w:r>
          </w:p>
          <w:p w14:paraId="5CD93FFE"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 loyer</w:t>
            </w:r>
          </w:p>
          <w:p w14:paraId="1578E3BE"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salaires récurrents</w:t>
            </w:r>
          </w:p>
          <w:p w14:paraId="59C5BC26"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 financement de base d’une concertation</w:t>
            </w:r>
          </w:p>
          <w:p w14:paraId="11CFECA0"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 soutien à la mission de base des organismes communautaires</w:t>
            </w:r>
          </w:p>
          <w:p w14:paraId="70B58266"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Les dépenses d’immobilisation (admissibles selon entente avec le bailleur de fonds)</w:t>
            </w:r>
          </w:p>
          <w:p w14:paraId="7E587FCF" w14:textId="77777777" w:rsidR="00F70C14" w:rsidRPr="004A3BF2" w:rsidRDefault="00F70C14" w:rsidP="00F70C14">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Coûts d’entretien ou de réparation de véhicules</w:t>
            </w:r>
          </w:p>
          <w:p w14:paraId="7392BE8C" w14:textId="57FF8821" w:rsidR="006F0C96" w:rsidRPr="004A3BF2" w:rsidRDefault="00F70C14" w:rsidP="00CA34C1">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olor w:val="262626" w:themeColor="text1" w:themeTint="D9"/>
              </w:rPr>
            </w:pPr>
            <w:r w:rsidRPr="004A3BF2">
              <w:rPr>
                <w:rFonts w:ascii="Arial Narrow" w:hAnsi="Arial Narrow"/>
                <w:color w:val="262626" w:themeColor="text1" w:themeTint="D9"/>
              </w:rPr>
              <w:t>Primes et indemnités de départ</w:t>
            </w:r>
          </w:p>
          <w:p w14:paraId="55E23A7C" w14:textId="77EF9A61" w:rsidR="00F70C14" w:rsidRPr="004A3BF2" w:rsidRDefault="00F70C14" w:rsidP="00A06DC8">
            <w:pPr>
              <w:pStyle w:val="Titre2CISSS"/>
              <w:spacing w:before="120"/>
              <w:jc w:val="center"/>
              <w:rPr>
                <w:rFonts w:ascii="Arial Narrow" w:hAnsi="Arial Narrow"/>
                <w:color w:val="262626" w:themeColor="text1" w:themeTint="D9"/>
                <w:sz w:val="24"/>
                <w:u w:val="single"/>
              </w:rPr>
            </w:pPr>
            <w:r w:rsidRPr="004A3BF2">
              <w:rPr>
                <w:rFonts w:ascii="Arial Narrow" w:hAnsi="Arial Narrow"/>
                <w:b w:val="0"/>
                <w:color w:val="262626" w:themeColor="text1" w:themeTint="D9"/>
                <w:sz w:val="24"/>
                <w:u w:val="single"/>
              </w:rPr>
              <w:t>Pour l’utilisation du montant de 15</w:t>
            </w:r>
            <w:r w:rsidR="00B8781A" w:rsidRPr="004A3BF2">
              <w:rPr>
                <w:rFonts w:ascii="Arial Narrow" w:hAnsi="Arial Narrow"/>
                <w:b w:val="0"/>
                <w:color w:val="262626" w:themeColor="text1" w:themeTint="D9"/>
                <w:sz w:val="24"/>
                <w:u w:val="single"/>
              </w:rPr>
              <w:t> </w:t>
            </w:r>
            <w:r w:rsidRPr="004A3BF2">
              <w:rPr>
                <w:rFonts w:ascii="Arial Narrow" w:hAnsi="Arial Narrow"/>
                <w:b w:val="0"/>
                <w:color w:val="262626" w:themeColor="text1" w:themeTint="D9"/>
                <w:sz w:val="24"/>
                <w:u w:val="single"/>
              </w:rPr>
              <w:t>614</w:t>
            </w:r>
            <w:r w:rsidR="00B8781A" w:rsidRPr="004A3BF2">
              <w:rPr>
                <w:rFonts w:ascii="Arial Narrow" w:hAnsi="Arial Narrow"/>
                <w:b w:val="0"/>
                <w:color w:val="262626" w:themeColor="text1" w:themeTint="D9"/>
                <w:sz w:val="24"/>
                <w:u w:val="single"/>
              </w:rPr>
              <w:t> </w:t>
            </w:r>
            <w:r w:rsidRPr="004A3BF2">
              <w:rPr>
                <w:rFonts w:ascii="Arial Narrow" w:hAnsi="Arial Narrow"/>
                <w:b w:val="0"/>
                <w:color w:val="262626" w:themeColor="text1" w:themeTint="D9"/>
                <w:sz w:val="24"/>
                <w:u w:val="single"/>
              </w:rPr>
              <w:t xml:space="preserve">$, veuillez compléter </w:t>
            </w:r>
            <w:r w:rsidR="007244A5" w:rsidRPr="004A3BF2">
              <w:rPr>
                <w:rFonts w:ascii="Arial Narrow" w:hAnsi="Arial Narrow"/>
                <w:b w:val="0"/>
                <w:color w:val="262626" w:themeColor="text1" w:themeTint="D9"/>
                <w:sz w:val="24"/>
                <w:u w:val="single"/>
              </w:rPr>
              <w:t>la section ANNEXE / PARTIE</w:t>
            </w:r>
            <w:r w:rsidR="00852956" w:rsidRPr="004A3BF2">
              <w:rPr>
                <w:rFonts w:ascii="Arial Narrow" w:hAnsi="Arial Narrow"/>
                <w:b w:val="0"/>
                <w:color w:val="262626" w:themeColor="text1" w:themeTint="D9"/>
                <w:sz w:val="24"/>
                <w:u w:val="single"/>
              </w:rPr>
              <w:t> </w:t>
            </w:r>
            <w:r w:rsidR="007244A5" w:rsidRPr="004A3BF2">
              <w:rPr>
                <w:rFonts w:ascii="Arial Narrow" w:hAnsi="Arial Narrow"/>
                <w:b w:val="0"/>
                <w:color w:val="262626" w:themeColor="text1" w:themeTint="D9"/>
                <w:sz w:val="24"/>
                <w:u w:val="single"/>
              </w:rPr>
              <w:t>2</w:t>
            </w:r>
          </w:p>
        </w:tc>
      </w:tr>
    </w:tbl>
    <w:p w14:paraId="627EA4E7" w14:textId="1D3477A0" w:rsidR="00D870E2" w:rsidRPr="004A3BF2" w:rsidRDefault="003F64AC" w:rsidP="003F64AC">
      <w:pPr>
        <w:spacing w:before="120"/>
        <w:ind w:left="0"/>
        <w:rPr>
          <w:rFonts w:ascii="Arial Narrow" w:eastAsia="Times New Roman" w:hAnsi="Arial Narrow" w:cs="Times New Roman"/>
          <w:color w:val="262626" w:themeColor="text1" w:themeTint="D9"/>
          <w:lang w:eastAsia="fr-CA"/>
        </w:rPr>
      </w:pPr>
      <w:r w:rsidRPr="004A3BF2">
        <w:rPr>
          <w:rFonts w:ascii="Arial Narrow" w:hAnsi="Arial Narrow"/>
          <w:color w:val="262626" w:themeColor="text1" w:themeTint="D9"/>
        </w:rPr>
        <w:lastRenderedPageBreak/>
        <w:t xml:space="preserve">N. B.- </w:t>
      </w:r>
      <w:r w:rsidRPr="004A3BF2">
        <w:rPr>
          <w:rFonts w:ascii="Arial Narrow" w:eastAsia="Times New Roman" w:hAnsi="Arial Narrow" w:cs="Times New Roman"/>
          <w:color w:val="262626" w:themeColor="text1" w:themeTint="D9"/>
          <w:lang w:eastAsia="fr-CA"/>
        </w:rPr>
        <w:t xml:space="preserve">Il est possible d’utiliser </w:t>
      </w:r>
      <w:r w:rsidRPr="004A3BF2">
        <w:rPr>
          <w:rFonts w:ascii="Arial Narrow" w:eastAsia="Times New Roman" w:hAnsi="Arial Narrow" w:cs="Times New Roman"/>
          <w:b/>
          <w:color w:val="262626" w:themeColor="text1" w:themeTint="D9"/>
          <w:lang w:eastAsia="fr-CA"/>
        </w:rPr>
        <w:t>100 % du total</w:t>
      </w:r>
      <w:r w:rsidRPr="004A3BF2">
        <w:rPr>
          <w:rFonts w:ascii="Arial Narrow" w:eastAsia="Times New Roman" w:hAnsi="Arial Narrow" w:cs="Times New Roman"/>
          <w:color w:val="262626" w:themeColor="text1" w:themeTint="D9"/>
          <w:lang w:eastAsia="fr-CA"/>
        </w:rPr>
        <w:t xml:space="preserve"> (26 023$) pour des actions du volet des </w:t>
      </w:r>
      <w:r w:rsidRPr="004A3BF2">
        <w:rPr>
          <w:rFonts w:ascii="Arial Narrow" w:eastAsia="Times New Roman" w:hAnsi="Arial Narrow" w:cs="Times New Roman"/>
          <w:b/>
          <w:color w:val="262626" w:themeColor="text1" w:themeTint="D9"/>
          <w:lang w:eastAsia="fr-CA"/>
        </w:rPr>
        <w:t>déterminants collectifs</w:t>
      </w:r>
      <w:r w:rsidRPr="004A3BF2">
        <w:rPr>
          <w:rFonts w:ascii="Arial Narrow" w:eastAsia="Times New Roman" w:hAnsi="Arial Narrow" w:cs="Times New Roman"/>
          <w:color w:val="262626" w:themeColor="text1" w:themeTint="D9"/>
          <w:lang w:eastAsia="fr-CA"/>
        </w:rPr>
        <w:t xml:space="preserve"> (projet structurant). Pour ce faire, veuillez compléter uniquement la section </w:t>
      </w:r>
      <w:r w:rsidRPr="004A3BF2">
        <w:rPr>
          <w:rFonts w:ascii="Arial Narrow" w:eastAsia="Times New Roman" w:hAnsi="Arial Narrow" w:cs="Times New Roman"/>
          <w:b/>
          <w:color w:val="262626" w:themeColor="text1" w:themeTint="D9"/>
          <w:lang w:eastAsia="fr-CA"/>
        </w:rPr>
        <w:t>ANNEXE / PARTIE</w:t>
      </w:r>
      <w:r w:rsidR="00852956" w:rsidRPr="004A3BF2">
        <w:rPr>
          <w:rFonts w:ascii="Arial Narrow" w:eastAsia="Times New Roman" w:hAnsi="Arial Narrow" w:cs="Times New Roman"/>
          <w:b/>
          <w:color w:val="262626" w:themeColor="text1" w:themeTint="D9"/>
          <w:lang w:eastAsia="fr-CA"/>
        </w:rPr>
        <w:t> </w:t>
      </w:r>
      <w:r w:rsidRPr="004A3BF2">
        <w:rPr>
          <w:rFonts w:ascii="Arial Narrow" w:eastAsia="Times New Roman" w:hAnsi="Arial Narrow" w:cs="Times New Roman"/>
          <w:b/>
          <w:color w:val="262626" w:themeColor="text1" w:themeTint="D9"/>
          <w:lang w:eastAsia="fr-CA"/>
        </w:rPr>
        <w:t>2</w:t>
      </w:r>
      <w:r w:rsidR="00E66423" w:rsidRPr="004A3BF2">
        <w:rPr>
          <w:rFonts w:ascii="Arial Narrow" w:eastAsia="Times New Roman" w:hAnsi="Arial Narrow" w:cs="Times New Roman"/>
          <w:color w:val="262626" w:themeColor="text1" w:themeTint="D9"/>
          <w:lang w:eastAsia="fr-CA"/>
        </w:rPr>
        <w:t>.</w:t>
      </w:r>
    </w:p>
    <w:p w14:paraId="2214A889" w14:textId="4A553166" w:rsidR="00B972AE" w:rsidRPr="004A3BF2" w:rsidRDefault="00F91A0C" w:rsidP="00CA5B3C">
      <w:pPr>
        <w:pStyle w:val="Titre2CISSS"/>
        <w:rPr>
          <w:rFonts w:ascii="Arial Narrow" w:hAnsi="Arial Narrow"/>
          <w:color w:val="262626" w:themeColor="text1" w:themeTint="D9"/>
        </w:rPr>
      </w:pPr>
      <w:r w:rsidRPr="004A3BF2">
        <w:rPr>
          <w:rFonts w:ascii="Arial Narrow" w:hAnsi="Arial Narrow"/>
          <w:color w:val="262626" w:themeColor="text1" w:themeTint="D9"/>
        </w:rPr>
        <w:t>Durée de l’entente</w:t>
      </w:r>
    </w:p>
    <w:p w14:paraId="155E5193" w14:textId="2B20B368" w:rsidR="00713E18" w:rsidRPr="004A3BF2" w:rsidRDefault="000C1573" w:rsidP="001C20E3">
      <w:pPr>
        <w:pStyle w:val="Default"/>
        <w:spacing w:after="120"/>
        <w:ind w:left="0"/>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 xml:space="preserve">Du </w:t>
      </w:r>
      <w:r w:rsidR="00713E18" w:rsidRPr="004A3BF2">
        <w:rPr>
          <w:rFonts w:ascii="Arial Narrow" w:hAnsi="Arial Narrow"/>
          <w:color w:val="262626" w:themeColor="text1" w:themeTint="D9"/>
          <w:sz w:val="20"/>
          <w:szCs w:val="20"/>
        </w:rPr>
        <w:t>1</w:t>
      </w:r>
      <w:r w:rsidR="00713E18" w:rsidRPr="004A3BF2">
        <w:rPr>
          <w:rFonts w:ascii="Arial Narrow" w:hAnsi="Arial Narrow"/>
          <w:color w:val="262626" w:themeColor="text1" w:themeTint="D9"/>
          <w:sz w:val="20"/>
          <w:szCs w:val="20"/>
          <w:vertAlign w:val="superscript"/>
        </w:rPr>
        <w:t>er</w:t>
      </w:r>
      <w:r w:rsidR="00852956" w:rsidRPr="004A3BF2">
        <w:rPr>
          <w:rFonts w:ascii="Arial Narrow" w:hAnsi="Arial Narrow"/>
          <w:color w:val="262626" w:themeColor="text1" w:themeTint="D9"/>
          <w:sz w:val="20"/>
          <w:szCs w:val="20"/>
        </w:rPr>
        <w:t> </w:t>
      </w:r>
      <w:r w:rsidR="00506627" w:rsidRPr="004A3BF2">
        <w:rPr>
          <w:rFonts w:ascii="Arial Narrow" w:hAnsi="Arial Narrow"/>
          <w:color w:val="262626" w:themeColor="text1" w:themeTint="D9"/>
          <w:sz w:val="20"/>
          <w:szCs w:val="20"/>
        </w:rPr>
        <w:t>avril</w:t>
      </w:r>
      <w:r w:rsidR="00713E18" w:rsidRPr="004A3BF2">
        <w:rPr>
          <w:rFonts w:ascii="Arial Narrow" w:hAnsi="Arial Narrow"/>
          <w:color w:val="262626" w:themeColor="text1" w:themeTint="D9"/>
          <w:sz w:val="20"/>
          <w:szCs w:val="20"/>
        </w:rPr>
        <w:t xml:space="preserve"> 202</w:t>
      </w:r>
      <w:r w:rsidR="004A3BF2">
        <w:rPr>
          <w:rFonts w:ascii="Arial Narrow" w:hAnsi="Arial Narrow"/>
          <w:color w:val="262626" w:themeColor="text1" w:themeTint="D9"/>
          <w:sz w:val="20"/>
          <w:szCs w:val="20"/>
        </w:rPr>
        <w:t>3</w:t>
      </w:r>
      <w:r w:rsidR="00F313A0" w:rsidRPr="004A3BF2">
        <w:rPr>
          <w:rFonts w:ascii="Arial Narrow" w:hAnsi="Arial Narrow"/>
          <w:color w:val="262626" w:themeColor="text1" w:themeTint="D9"/>
          <w:sz w:val="20"/>
          <w:szCs w:val="20"/>
        </w:rPr>
        <w:t xml:space="preserve"> a</w:t>
      </w:r>
      <w:r w:rsidR="00713E18" w:rsidRPr="004A3BF2">
        <w:rPr>
          <w:rFonts w:ascii="Arial Narrow" w:hAnsi="Arial Narrow"/>
          <w:color w:val="262626" w:themeColor="text1" w:themeTint="D9"/>
          <w:sz w:val="20"/>
          <w:szCs w:val="20"/>
        </w:rPr>
        <w:t>u 31</w:t>
      </w:r>
      <w:r w:rsidR="00852956" w:rsidRPr="004A3BF2">
        <w:rPr>
          <w:rFonts w:ascii="Arial Narrow" w:hAnsi="Arial Narrow"/>
          <w:color w:val="262626" w:themeColor="text1" w:themeTint="D9"/>
          <w:sz w:val="20"/>
          <w:szCs w:val="20"/>
        </w:rPr>
        <w:t> </w:t>
      </w:r>
      <w:r w:rsidR="00713E18" w:rsidRPr="004A3BF2">
        <w:rPr>
          <w:rFonts w:ascii="Arial Narrow" w:hAnsi="Arial Narrow"/>
          <w:color w:val="262626" w:themeColor="text1" w:themeTint="D9"/>
          <w:sz w:val="20"/>
          <w:szCs w:val="20"/>
        </w:rPr>
        <w:t>mars 202</w:t>
      </w:r>
      <w:r w:rsidR="004A3BF2">
        <w:rPr>
          <w:rFonts w:ascii="Arial Narrow" w:hAnsi="Arial Narrow"/>
          <w:color w:val="262626" w:themeColor="text1" w:themeTint="D9"/>
          <w:sz w:val="20"/>
          <w:szCs w:val="20"/>
        </w:rPr>
        <w:t>4</w:t>
      </w:r>
      <w:r w:rsidR="002B4DB5">
        <w:rPr>
          <w:rFonts w:ascii="Arial Narrow" w:hAnsi="Arial Narrow"/>
          <w:color w:val="262626" w:themeColor="text1" w:themeTint="D9"/>
          <w:sz w:val="20"/>
          <w:szCs w:val="20"/>
        </w:rPr>
        <w:t>.</w:t>
      </w:r>
      <w:bookmarkStart w:id="0" w:name="_GoBack"/>
      <w:bookmarkEnd w:id="0"/>
    </w:p>
    <w:p w14:paraId="4271F3CC" w14:textId="77777777" w:rsidR="00B972AE" w:rsidRPr="004A3BF2" w:rsidRDefault="00F91A0C" w:rsidP="00CA5B3C">
      <w:pPr>
        <w:pStyle w:val="Titre2CISSS"/>
        <w:rPr>
          <w:rFonts w:ascii="Arial Narrow" w:hAnsi="Arial Narrow"/>
          <w:color w:val="262626" w:themeColor="text1" w:themeTint="D9"/>
        </w:rPr>
      </w:pPr>
      <w:r w:rsidRPr="004A3BF2">
        <w:rPr>
          <w:rFonts w:ascii="Arial Narrow" w:hAnsi="Arial Narrow"/>
          <w:color w:val="262626" w:themeColor="text1" w:themeTint="D9"/>
        </w:rPr>
        <w:t>Financement</w:t>
      </w:r>
    </w:p>
    <w:p w14:paraId="7BF30489" w14:textId="05BD48AE" w:rsidR="009D3FF1" w:rsidRPr="004A3BF2" w:rsidRDefault="009D3FF1" w:rsidP="00A70E80">
      <w:pPr>
        <w:pStyle w:val="Default"/>
        <w:spacing w:after="120"/>
        <w:ind w:left="0"/>
        <w:rPr>
          <w:rFonts w:ascii="Arial Narrow" w:hAnsi="Arial Narrow"/>
          <w:b/>
          <w:color w:val="262626" w:themeColor="text1" w:themeTint="D9"/>
          <w:sz w:val="20"/>
          <w:szCs w:val="20"/>
        </w:rPr>
      </w:pPr>
      <w:r w:rsidRPr="004A3BF2">
        <w:rPr>
          <w:rFonts w:ascii="Arial Narrow" w:hAnsi="Arial Narrow"/>
          <w:b/>
          <w:color w:val="262626" w:themeColor="text1" w:themeTint="D9"/>
          <w:sz w:val="20"/>
          <w:szCs w:val="20"/>
        </w:rPr>
        <w:t>Montants disponi</w:t>
      </w:r>
      <w:r w:rsidR="00521F06" w:rsidRPr="004A3BF2">
        <w:rPr>
          <w:rFonts w:ascii="Arial Narrow" w:hAnsi="Arial Narrow"/>
          <w:b/>
          <w:color w:val="262626" w:themeColor="text1" w:themeTint="D9"/>
          <w:sz w:val="20"/>
          <w:szCs w:val="20"/>
        </w:rPr>
        <w:t>bles par MRC pour chaque volet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98"/>
        <w:gridCol w:w="1948"/>
        <w:gridCol w:w="4302"/>
      </w:tblGrid>
      <w:tr w:rsidR="007B3CC5" w:rsidRPr="004A3BF2" w14:paraId="3AE68E70" w14:textId="039D2E04" w:rsidTr="00D73A84">
        <w:tc>
          <w:tcPr>
            <w:tcW w:w="3398" w:type="dxa"/>
            <w:tcBorders>
              <w:top w:val="nil"/>
              <w:bottom w:val="dotted" w:sz="4" w:space="0" w:color="auto"/>
            </w:tcBorders>
          </w:tcPr>
          <w:p w14:paraId="02B05641" w14:textId="2A2BAF42" w:rsidR="00786886" w:rsidRPr="004A3BF2" w:rsidRDefault="00786886" w:rsidP="00786886">
            <w:pPr>
              <w:pStyle w:val="Default"/>
              <w:spacing w:before="60"/>
              <w:ind w:left="0"/>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Volet des déterminants individuels (25 %)</w:t>
            </w:r>
          </w:p>
        </w:tc>
        <w:tc>
          <w:tcPr>
            <w:tcW w:w="1948" w:type="dxa"/>
            <w:tcBorders>
              <w:top w:val="nil"/>
              <w:bottom w:val="dotted" w:sz="4" w:space="0" w:color="auto"/>
            </w:tcBorders>
          </w:tcPr>
          <w:p w14:paraId="41E9A187" w14:textId="5F47F2C6" w:rsidR="00786886" w:rsidRPr="004A3BF2" w:rsidRDefault="007B4BB3" w:rsidP="007B4BB3">
            <w:pPr>
              <w:pStyle w:val="Default"/>
              <w:tabs>
                <w:tab w:val="decimal" w:pos="792"/>
              </w:tabs>
              <w:spacing w:before="60"/>
              <w:ind w:left="0"/>
              <w:jc w:val="right"/>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10 409</w:t>
            </w:r>
            <w:r w:rsidR="00786886" w:rsidRPr="004A3BF2">
              <w:rPr>
                <w:rFonts w:ascii="Arial Narrow" w:hAnsi="Arial Narrow"/>
                <w:color w:val="262626" w:themeColor="text1" w:themeTint="D9"/>
                <w:sz w:val="20"/>
                <w:szCs w:val="20"/>
              </w:rPr>
              <w:t> $</w:t>
            </w:r>
          </w:p>
        </w:tc>
        <w:tc>
          <w:tcPr>
            <w:tcW w:w="4302" w:type="dxa"/>
            <w:tcBorders>
              <w:top w:val="nil"/>
              <w:bottom w:val="dotted" w:sz="4" w:space="0" w:color="auto"/>
            </w:tcBorders>
          </w:tcPr>
          <w:p w14:paraId="3FFAF764" w14:textId="0AB8AE17" w:rsidR="00786886" w:rsidRPr="004A3BF2" w:rsidRDefault="00786886" w:rsidP="000F02CF">
            <w:pPr>
              <w:pStyle w:val="Default"/>
              <w:tabs>
                <w:tab w:val="decimal" w:pos="792"/>
              </w:tabs>
              <w:spacing w:before="60"/>
              <w:ind w:left="0"/>
              <w:jc w:val="right"/>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 xml:space="preserve">Pour l’utilisation du montant de </w:t>
            </w:r>
            <w:r w:rsidRPr="004A3BF2">
              <w:rPr>
                <w:rFonts w:ascii="Arial Narrow" w:hAnsi="Arial Narrow"/>
                <w:b/>
                <w:color w:val="262626" w:themeColor="text1" w:themeTint="D9"/>
                <w:sz w:val="20"/>
                <w:szCs w:val="20"/>
              </w:rPr>
              <w:t>10</w:t>
            </w:r>
            <w:r w:rsidR="00641674" w:rsidRPr="004A3BF2">
              <w:rPr>
                <w:rFonts w:ascii="Arial Narrow" w:hAnsi="Arial Narrow"/>
                <w:b/>
                <w:color w:val="262626" w:themeColor="text1" w:themeTint="D9"/>
                <w:sz w:val="20"/>
                <w:szCs w:val="20"/>
              </w:rPr>
              <w:t> </w:t>
            </w:r>
            <w:r w:rsidRPr="004A3BF2">
              <w:rPr>
                <w:rFonts w:ascii="Arial Narrow" w:hAnsi="Arial Narrow"/>
                <w:b/>
                <w:color w:val="262626" w:themeColor="text1" w:themeTint="D9"/>
                <w:sz w:val="20"/>
                <w:szCs w:val="20"/>
              </w:rPr>
              <w:t>409</w:t>
            </w:r>
            <w:r w:rsidR="00641674" w:rsidRPr="004A3BF2">
              <w:rPr>
                <w:rFonts w:ascii="Arial Narrow" w:hAnsi="Arial Narrow"/>
                <w:b/>
                <w:color w:val="262626" w:themeColor="text1" w:themeTint="D9"/>
                <w:sz w:val="20"/>
                <w:szCs w:val="20"/>
              </w:rPr>
              <w:t> </w:t>
            </w:r>
            <w:r w:rsidRPr="004A3BF2">
              <w:rPr>
                <w:rFonts w:ascii="Arial Narrow" w:hAnsi="Arial Narrow"/>
                <w:b/>
                <w:color w:val="262626" w:themeColor="text1" w:themeTint="D9"/>
                <w:sz w:val="20"/>
                <w:szCs w:val="20"/>
              </w:rPr>
              <w:t>$,</w:t>
            </w:r>
            <w:r w:rsidRPr="004A3BF2">
              <w:rPr>
                <w:rFonts w:ascii="Arial Narrow" w:hAnsi="Arial Narrow"/>
                <w:color w:val="262626" w:themeColor="text1" w:themeTint="D9"/>
                <w:sz w:val="20"/>
                <w:szCs w:val="20"/>
              </w:rPr>
              <w:t xml:space="preserve"> </w:t>
            </w:r>
            <w:r w:rsidR="009A48DD" w:rsidRPr="004A3BF2">
              <w:rPr>
                <w:rFonts w:ascii="Arial Narrow" w:hAnsi="Arial Narrow"/>
                <w:color w:val="262626" w:themeColor="text1" w:themeTint="D9"/>
                <w:sz w:val="20"/>
                <w:szCs w:val="20"/>
              </w:rPr>
              <w:br/>
            </w:r>
            <w:r w:rsidRPr="004A3BF2">
              <w:rPr>
                <w:rFonts w:ascii="Arial Narrow" w:hAnsi="Arial Narrow"/>
                <w:color w:val="262626" w:themeColor="text1" w:themeTint="D9"/>
                <w:sz w:val="20"/>
                <w:szCs w:val="20"/>
              </w:rPr>
              <w:t xml:space="preserve">veuillez compléter la </w:t>
            </w:r>
            <w:r w:rsidR="000F02CF" w:rsidRPr="004A3BF2">
              <w:rPr>
                <w:rFonts w:ascii="Arial Narrow" w:hAnsi="Arial Narrow"/>
                <w:color w:val="262626" w:themeColor="text1" w:themeTint="D9"/>
                <w:sz w:val="20"/>
                <w:szCs w:val="20"/>
              </w:rPr>
              <w:t>section</w:t>
            </w:r>
            <w:r w:rsidRPr="004A3BF2">
              <w:rPr>
                <w:rFonts w:ascii="Arial Narrow" w:hAnsi="Arial Narrow"/>
                <w:color w:val="262626" w:themeColor="text1" w:themeTint="D9"/>
                <w:sz w:val="20"/>
                <w:szCs w:val="20"/>
              </w:rPr>
              <w:t xml:space="preserve"> </w:t>
            </w:r>
            <w:r w:rsidR="009A48DD" w:rsidRPr="004A3BF2">
              <w:rPr>
                <w:rFonts w:ascii="Arial Narrow" w:hAnsi="Arial Narrow"/>
                <w:b/>
                <w:color w:val="262626" w:themeColor="text1" w:themeTint="D9"/>
                <w:sz w:val="20"/>
                <w:szCs w:val="20"/>
              </w:rPr>
              <w:t>ANNEXE / PARTIE</w:t>
            </w:r>
            <w:r w:rsidR="00852956" w:rsidRPr="004A3BF2">
              <w:rPr>
                <w:rFonts w:ascii="Arial Narrow" w:hAnsi="Arial Narrow"/>
                <w:b/>
                <w:color w:val="262626" w:themeColor="text1" w:themeTint="D9"/>
                <w:sz w:val="20"/>
                <w:szCs w:val="20"/>
              </w:rPr>
              <w:t> </w:t>
            </w:r>
            <w:r w:rsidR="009A48DD" w:rsidRPr="004A3BF2">
              <w:rPr>
                <w:rFonts w:ascii="Arial Narrow" w:hAnsi="Arial Narrow"/>
                <w:b/>
                <w:color w:val="262626" w:themeColor="text1" w:themeTint="D9"/>
                <w:sz w:val="20"/>
                <w:szCs w:val="20"/>
              </w:rPr>
              <w:t>1</w:t>
            </w:r>
          </w:p>
        </w:tc>
      </w:tr>
      <w:tr w:rsidR="007B3CC5" w:rsidRPr="004A3BF2" w14:paraId="620A9866" w14:textId="77777777" w:rsidTr="00D73A84">
        <w:tc>
          <w:tcPr>
            <w:tcW w:w="3398" w:type="dxa"/>
            <w:tcBorders>
              <w:top w:val="dotted" w:sz="4" w:space="0" w:color="auto"/>
              <w:bottom w:val="nil"/>
            </w:tcBorders>
          </w:tcPr>
          <w:p w14:paraId="1EDAD7F1" w14:textId="77777777" w:rsidR="00786886" w:rsidRPr="004A3BF2" w:rsidRDefault="00786886" w:rsidP="00786886">
            <w:pPr>
              <w:pStyle w:val="Default"/>
              <w:spacing w:line="80" w:lineRule="exact"/>
              <w:ind w:left="0"/>
              <w:rPr>
                <w:rFonts w:ascii="Arial Narrow" w:hAnsi="Arial Narrow"/>
                <w:color w:val="262626" w:themeColor="text1" w:themeTint="D9"/>
                <w:sz w:val="20"/>
                <w:szCs w:val="20"/>
              </w:rPr>
            </w:pPr>
          </w:p>
        </w:tc>
        <w:tc>
          <w:tcPr>
            <w:tcW w:w="1948" w:type="dxa"/>
            <w:tcBorders>
              <w:top w:val="dotted" w:sz="4" w:space="0" w:color="auto"/>
              <w:bottom w:val="nil"/>
            </w:tcBorders>
          </w:tcPr>
          <w:p w14:paraId="4C9B0979" w14:textId="77777777" w:rsidR="00786886" w:rsidRPr="004A3BF2" w:rsidRDefault="00786886" w:rsidP="00786886">
            <w:pPr>
              <w:pStyle w:val="Default"/>
              <w:tabs>
                <w:tab w:val="decimal" w:pos="792"/>
              </w:tabs>
              <w:spacing w:line="80" w:lineRule="exact"/>
              <w:ind w:left="0"/>
              <w:rPr>
                <w:rFonts w:ascii="Arial Narrow" w:hAnsi="Arial Narrow"/>
                <w:color w:val="262626" w:themeColor="text1" w:themeTint="D9"/>
                <w:sz w:val="20"/>
                <w:szCs w:val="20"/>
              </w:rPr>
            </w:pPr>
          </w:p>
        </w:tc>
        <w:tc>
          <w:tcPr>
            <w:tcW w:w="4302" w:type="dxa"/>
            <w:tcBorders>
              <w:top w:val="dotted" w:sz="4" w:space="0" w:color="auto"/>
              <w:bottom w:val="nil"/>
            </w:tcBorders>
          </w:tcPr>
          <w:p w14:paraId="72C74763" w14:textId="77777777" w:rsidR="00786886" w:rsidRPr="004A3BF2" w:rsidRDefault="00786886" w:rsidP="00786886">
            <w:pPr>
              <w:pStyle w:val="Default"/>
              <w:tabs>
                <w:tab w:val="decimal" w:pos="792"/>
              </w:tabs>
              <w:spacing w:line="80" w:lineRule="exact"/>
              <w:ind w:left="0"/>
              <w:jc w:val="right"/>
              <w:rPr>
                <w:rFonts w:ascii="Arial Narrow" w:hAnsi="Arial Narrow"/>
                <w:color w:val="262626" w:themeColor="text1" w:themeTint="D9"/>
                <w:sz w:val="20"/>
                <w:szCs w:val="20"/>
              </w:rPr>
            </w:pPr>
          </w:p>
        </w:tc>
      </w:tr>
      <w:tr w:rsidR="007B3CC5" w:rsidRPr="004A3BF2" w14:paraId="597A5CF6" w14:textId="469FFB06" w:rsidTr="00D73A84">
        <w:trPr>
          <w:trHeight w:val="509"/>
        </w:trPr>
        <w:tc>
          <w:tcPr>
            <w:tcW w:w="3398" w:type="dxa"/>
            <w:tcBorders>
              <w:top w:val="nil"/>
            </w:tcBorders>
          </w:tcPr>
          <w:p w14:paraId="782F9E73" w14:textId="3A563125" w:rsidR="00D73A84" w:rsidRPr="004A3BF2" w:rsidRDefault="00D73A84" w:rsidP="00D73A84">
            <w:pPr>
              <w:pStyle w:val="Default"/>
              <w:spacing w:before="60"/>
              <w:ind w:left="0"/>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Volet des déterminants collectifs (75 %)</w:t>
            </w:r>
          </w:p>
        </w:tc>
        <w:tc>
          <w:tcPr>
            <w:tcW w:w="1948" w:type="dxa"/>
            <w:tcBorders>
              <w:top w:val="nil"/>
            </w:tcBorders>
          </w:tcPr>
          <w:p w14:paraId="55DEA55A" w14:textId="47A071E0" w:rsidR="00D73A84" w:rsidRPr="004A3BF2" w:rsidRDefault="00D73A84" w:rsidP="00D73A84">
            <w:pPr>
              <w:pStyle w:val="Default"/>
              <w:tabs>
                <w:tab w:val="decimal" w:pos="792"/>
              </w:tabs>
              <w:spacing w:before="60"/>
              <w:ind w:left="0"/>
              <w:jc w:val="right"/>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15 614 $</w:t>
            </w:r>
          </w:p>
        </w:tc>
        <w:tc>
          <w:tcPr>
            <w:tcW w:w="4302" w:type="dxa"/>
            <w:tcBorders>
              <w:top w:val="nil"/>
            </w:tcBorders>
          </w:tcPr>
          <w:p w14:paraId="026DE62E" w14:textId="423655EA" w:rsidR="00D73A84" w:rsidRPr="004A3BF2" w:rsidRDefault="00D73A84" w:rsidP="000F02CF">
            <w:pPr>
              <w:pStyle w:val="Default"/>
              <w:tabs>
                <w:tab w:val="decimal" w:pos="792"/>
              </w:tabs>
              <w:spacing w:before="60"/>
              <w:ind w:left="0"/>
              <w:jc w:val="right"/>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 xml:space="preserve">Pour l’utilisation du montant de </w:t>
            </w:r>
            <w:r w:rsidRPr="004A3BF2">
              <w:rPr>
                <w:rFonts w:ascii="Arial Narrow" w:hAnsi="Arial Narrow"/>
                <w:b/>
                <w:color w:val="262626" w:themeColor="text1" w:themeTint="D9"/>
                <w:sz w:val="20"/>
                <w:szCs w:val="20"/>
              </w:rPr>
              <w:t>15 614 $</w:t>
            </w:r>
            <w:r w:rsidRPr="004A3BF2">
              <w:rPr>
                <w:rFonts w:ascii="Arial Narrow" w:hAnsi="Arial Narrow"/>
                <w:color w:val="262626" w:themeColor="text1" w:themeTint="D9"/>
                <w:sz w:val="20"/>
                <w:szCs w:val="20"/>
              </w:rPr>
              <w:t xml:space="preserve">, </w:t>
            </w:r>
            <w:r w:rsidRPr="004A3BF2">
              <w:rPr>
                <w:rFonts w:ascii="Arial Narrow" w:hAnsi="Arial Narrow"/>
                <w:color w:val="262626" w:themeColor="text1" w:themeTint="D9"/>
                <w:sz w:val="20"/>
                <w:szCs w:val="20"/>
              </w:rPr>
              <w:br/>
              <w:t xml:space="preserve">veuillez compléter la section </w:t>
            </w:r>
            <w:r w:rsidRPr="004A3BF2">
              <w:rPr>
                <w:rFonts w:ascii="Arial Narrow" w:hAnsi="Arial Narrow"/>
                <w:b/>
                <w:color w:val="262626" w:themeColor="text1" w:themeTint="D9"/>
                <w:sz w:val="20"/>
                <w:szCs w:val="20"/>
              </w:rPr>
              <w:t>ANNEXE / PARTIE</w:t>
            </w:r>
            <w:r w:rsidR="00852956" w:rsidRPr="004A3BF2">
              <w:rPr>
                <w:rFonts w:ascii="Arial Narrow" w:hAnsi="Arial Narrow"/>
                <w:b/>
                <w:color w:val="262626" w:themeColor="text1" w:themeTint="D9"/>
                <w:sz w:val="20"/>
                <w:szCs w:val="20"/>
              </w:rPr>
              <w:t> </w:t>
            </w:r>
            <w:r w:rsidRPr="004A3BF2">
              <w:rPr>
                <w:rFonts w:ascii="Arial Narrow" w:hAnsi="Arial Narrow"/>
                <w:b/>
                <w:color w:val="262626" w:themeColor="text1" w:themeTint="D9"/>
                <w:sz w:val="20"/>
                <w:szCs w:val="20"/>
              </w:rPr>
              <w:t>2</w:t>
            </w:r>
          </w:p>
        </w:tc>
      </w:tr>
      <w:tr w:rsidR="007B3CC5" w:rsidRPr="004A3BF2" w14:paraId="04CF6D52" w14:textId="466A7E3A" w:rsidTr="00D73A84">
        <w:trPr>
          <w:trHeight w:val="1124"/>
        </w:trPr>
        <w:tc>
          <w:tcPr>
            <w:tcW w:w="3398" w:type="dxa"/>
            <w:tcBorders>
              <w:top w:val="dotted" w:sz="4" w:space="0" w:color="auto"/>
            </w:tcBorders>
          </w:tcPr>
          <w:p w14:paraId="2459B380" w14:textId="72BBC4F9" w:rsidR="00786886" w:rsidRPr="004A3BF2" w:rsidRDefault="00786886" w:rsidP="000F02CF">
            <w:pPr>
              <w:pStyle w:val="Default"/>
              <w:spacing w:before="60"/>
              <w:ind w:left="0"/>
              <w:jc w:val="right"/>
              <w:rPr>
                <w:rFonts w:ascii="Arial Narrow" w:hAnsi="Arial Narrow"/>
                <w:color w:val="262626" w:themeColor="text1" w:themeTint="D9"/>
                <w:sz w:val="20"/>
                <w:szCs w:val="20"/>
              </w:rPr>
            </w:pPr>
            <w:r w:rsidRPr="004A3BF2">
              <w:rPr>
                <w:rFonts w:ascii="Arial Narrow" w:hAnsi="Arial Narrow" w:cs="ArialNarrow,Bold"/>
                <w:b/>
                <w:bCs/>
                <w:color w:val="262626" w:themeColor="text1" w:themeTint="D9"/>
                <w:sz w:val="20"/>
                <w:szCs w:val="20"/>
              </w:rPr>
              <w:t>TOTAL par MRC</w:t>
            </w:r>
          </w:p>
        </w:tc>
        <w:tc>
          <w:tcPr>
            <w:tcW w:w="1948" w:type="dxa"/>
            <w:tcBorders>
              <w:top w:val="dotted" w:sz="4" w:space="0" w:color="auto"/>
            </w:tcBorders>
          </w:tcPr>
          <w:p w14:paraId="2047FD5C" w14:textId="7B0A1401" w:rsidR="00786886" w:rsidRPr="004A3BF2" w:rsidRDefault="00786886" w:rsidP="000F02CF">
            <w:pPr>
              <w:pStyle w:val="Default"/>
              <w:tabs>
                <w:tab w:val="decimal" w:pos="792"/>
              </w:tabs>
              <w:spacing w:before="60"/>
              <w:ind w:left="0"/>
              <w:jc w:val="right"/>
              <w:rPr>
                <w:rFonts w:ascii="Arial Narrow" w:hAnsi="Arial Narrow"/>
                <w:color w:val="262626" w:themeColor="text1" w:themeTint="D9"/>
                <w:sz w:val="20"/>
                <w:szCs w:val="20"/>
              </w:rPr>
            </w:pPr>
            <w:r w:rsidRPr="004A3BF2">
              <w:rPr>
                <w:rFonts w:ascii="Arial Narrow" w:hAnsi="Arial Narrow" w:cs="ArialNarrow,Bold"/>
                <w:b/>
                <w:bCs/>
                <w:color w:val="262626" w:themeColor="text1" w:themeTint="D9"/>
                <w:sz w:val="20"/>
                <w:szCs w:val="20"/>
              </w:rPr>
              <w:t>26 023 $</w:t>
            </w:r>
          </w:p>
        </w:tc>
        <w:tc>
          <w:tcPr>
            <w:tcW w:w="4302" w:type="dxa"/>
            <w:tcBorders>
              <w:top w:val="dotted" w:sz="4" w:space="0" w:color="auto"/>
            </w:tcBorders>
            <w:shd w:val="clear" w:color="auto" w:fill="F2F2F2" w:themeFill="background1" w:themeFillShade="F2"/>
          </w:tcPr>
          <w:p w14:paraId="7E794CB6" w14:textId="06C998DE" w:rsidR="00786886" w:rsidRPr="004A3BF2" w:rsidRDefault="003F64AC" w:rsidP="003F64AC">
            <w:pPr>
              <w:pStyle w:val="Default"/>
              <w:tabs>
                <w:tab w:val="decimal" w:pos="792"/>
              </w:tabs>
              <w:spacing w:before="60"/>
              <w:ind w:left="0"/>
              <w:jc w:val="right"/>
              <w:rPr>
                <w:rFonts w:ascii="Arial Narrow" w:hAnsi="Arial Narrow"/>
                <w:color w:val="262626" w:themeColor="text1" w:themeTint="D9"/>
                <w:sz w:val="20"/>
                <w:szCs w:val="20"/>
              </w:rPr>
            </w:pPr>
            <w:r w:rsidRPr="004A3BF2">
              <w:rPr>
                <w:rFonts w:ascii="Arial Narrow" w:hAnsi="Arial Narrow"/>
                <w:color w:val="262626" w:themeColor="text1" w:themeTint="D9"/>
                <w:sz w:val="20"/>
                <w:szCs w:val="20"/>
              </w:rPr>
              <w:t>N. B.- Il est possible d’</w:t>
            </w:r>
            <w:r w:rsidR="000F02CF" w:rsidRPr="004A3BF2">
              <w:rPr>
                <w:rFonts w:ascii="Arial Narrow" w:hAnsi="Arial Narrow"/>
                <w:color w:val="262626" w:themeColor="text1" w:themeTint="D9"/>
                <w:sz w:val="20"/>
                <w:szCs w:val="20"/>
              </w:rPr>
              <w:t xml:space="preserve">utiliser </w:t>
            </w:r>
            <w:r w:rsidR="000F02CF" w:rsidRPr="004A3BF2">
              <w:rPr>
                <w:rFonts w:ascii="Arial Narrow" w:hAnsi="Arial Narrow"/>
                <w:b/>
                <w:color w:val="262626" w:themeColor="text1" w:themeTint="D9"/>
                <w:sz w:val="20"/>
                <w:szCs w:val="20"/>
              </w:rPr>
              <w:t>100 % du total</w:t>
            </w:r>
            <w:r w:rsidR="000F02CF" w:rsidRPr="004A3BF2">
              <w:rPr>
                <w:rFonts w:ascii="Arial Narrow" w:hAnsi="Arial Narrow"/>
                <w:color w:val="262626" w:themeColor="text1" w:themeTint="D9"/>
                <w:sz w:val="20"/>
                <w:szCs w:val="20"/>
              </w:rPr>
              <w:t xml:space="preserve"> (</w:t>
            </w:r>
            <w:r w:rsidR="000F02CF" w:rsidRPr="004A3BF2">
              <w:rPr>
                <w:rFonts w:ascii="Arial Narrow" w:hAnsi="Arial Narrow"/>
                <w:b/>
                <w:color w:val="262626" w:themeColor="text1" w:themeTint="D9"/>
                <w:sz w:val="20"/>
                <w:szCs w:val="20"/>
              </w:rPr>
              <w:t>26</w:t>
            </w:r>
            <w:r w:rsidR="00641674" w:rsidRPr="004A3BF2">
              <w:rPr>
                <w:rFonts w:ascii="Arial Narrow" w:hAnsi="Arial Narrow"/>
                <w:b/>
                <w:color w:val="262626" w:themeColor="text1" w:themeTint="D9"/>
                <w:sz w:val="20"/>
                <w:szCs w:val="20"/>
              </w:rPr>
              <w:t> </w:t>
            </w:r>
            <w:r w:rsidR="000F02CF" w:rsidRPr="004A3BF2">
              <w:rPr>
                <w:rFonts w:ascii="Arial Narrow" w:hAnsi="Arial Narrow"/>
                <w:b/>
                <w:color w:val="262626" w:themeColor="text1" w:themeTint="D9"/>
                <w:sz w:val="20"/>
                <w:szCs w:val="20"/>
              </w:rPr>
              <w:t>023</w:t>
            </w:r>
            <w:r w:rsidR="00641674" w:rsidRPr="004A3BF2">
              <w:rPr>
                <w:rFonts w:ascii="Arial Narrow" w:hAnsi="Arial Narrow"/>
                <w:b/>
                <w:color w:val="262626" w:themeColor="text1" w:themeTint="D9"/>
                <w:sz w:val="20"/>
                <w:szCs w:val="20"/>
              </w:rPr>
              <w:t> </w:t>
            </w:r>
            <w:r w:rsidR="000F02CF" w:rsidRPr="004A3BF2">
              <w:rPr>
                <w:rFonts w:ascii="Arial Narrow" w:hAnsi="Arial Narrow"/>
                <w:b/>
                <w:color w:val="262626" w:themeColor="text1" w:themeTint="D9"/>
                <w:sz w:val="20"/>
                <w:szCs w:val="20"/>
              </w:rPr>
              <w:t>$</w:t>
            </w:r>
            <w:r w:rsidR="000F02CF" w:rsidRPr="004A3BF2">
              <w:rPr>
                <w:rFonts w:ascii="Arial Narrow" w:hAnsi="Arial Narrow"/>
                <w:color w:val="262626" w:themeColor="text1" w:themeTint="D9"/>
                <w:sz w:val="20"/>
                <w:szCs w:val="20"/>
              </w:rPr>
              <w:t xml:space="preserve">) pour des actions du volet des </w:t>
            </w:r>
            <w:r w:rsidR="000F02CF" w:rsidRPr="004A3BF2">
              <w:rPr>
                <w:rFonts w:ascii="Arial Narrow" w:hAnsi="Arial Narrow"/>
                <w:b/>
                <w:color w:val="262626" w:themeColor="text1" w:themeTint="D9"/>
                <w:sz w:val="20"/>
                <w:szCs w:val="20"/>
              </w:rPr>
              <w:t>déterminants</w:t>
            </w:r>
            <w:r w:rsidR="000F02CF" w:rsidRPr="004A3BF2">
              <w:rPr>
                <w:rFonts w:ascii="Arial Narrow" w:hAnsi="Arial Narrow"/>
                <w:color w:val="262626" w:themeColor="text1" w:themeTint="D9"/>
                <w:sz w:val="20"/>
                <w:szCs w:val="20"/>
              </w:rPr>
              <w:t xml:space="preserve"> </w:t>
            </w:r>
            <w:r w:rsidR="000F02CF" w:rsidRPr="004A3BF2">
              <w:rPr>
                <w:rFonts w:ascii="Arial Narrow" w:hAnsi="Arial Narrow"/>
                <w:b/>
                <w:color w:val="262626" w:themeColor="text1" w:themeTint="D9"/>
                <w:sz w:val="20"/>
                <w:szCs w:val="20"/>
              </w:rPr>
              <w:t>collectifs</w:t>
            </w:r>
            <w:r w:rsidR="000F02CF" w:rsidRPr="004A3BF2">
              <w:rPr>
                <w:rFonts w:ascii="Arial Narrow" w:hAnsi="Arial Narrow"/>
                <w:color w:val="262626" w:themeColor="text1" w:themeTint="D9"/>
                <w:sz w:val="20"/>
                <w:szCs w:val="20"/>
              </w:rPr>
              <w:t xml:space="preserve"> (projet structurant).Pour ce faire, veuillez compléter uniquement la section </w:t>
            </w:r>
            <w:r w:rsidR="000F02CF" w:rsidRPr="004A3BF2">
              <w:rPr>
                <w:rFonts w:ascii="Arial Narrow" w:hAnsi="Arial Narrow"/>
                <w:b/>
                <w:color w:val="262626" w:themeColor="text1" w:themeTint="D9"/>
                <w:sz w:val="20"/>
                <w:szCs w:val="20"/>
              </w:rPr>
              <w:t>ANNEXE / PARTIE</w:t>
            </w:r>
            <w:r w:rsidR="00852956" w:rsidRPr="004A3BF2">
              <w:rPr>
                <w:rFonts w:ascii="Arial Narrow" w:hAnsi="Arial Narrow"/>
                <w:b/>
                <w:color w:val="262626" w:themeColor="text1" w:themeTint="D9"/>
                <w:sz w:val="20"/>
                <w:szCs w:val="20"/>
              </w:rPr>
              <w:t> </w:t>
            </w:r>
            <w:r w:rsidR="000F02CF" w:rsidRPr="004A3BF2">
              <w:rPr>
                <w:rFonts w:ascii="Arial Narrow" w:hAnsi="Arial Narrow"/>
                <w:b/>
                <w:color w:val="262626" w:themeColor="text1" w:themeTint="D9"/>
                <w:sz w:val="20"/>
                <w:szCs w:val="20"/>
              </w:rPr>
              <w:t>2</w:t>
            </w:r>
          </w:p>
        </w:tc>
      </w:tr>
    </w:tbl>
    <w:p w14:paraId="461FB9CB" w14:textId="77777777" w:rsidR="00AF2620" w:rsidRPr="004A3BF2" w:rsidRDefault="00AF2620" w:rsidP="00BC02F0">
      <w:pPr>
        <w:spacing w:after="120" w:line="240" w:lineRule="auto"/>
        <w:ind w:left="0"/>
        <w:rPr>
          <w:rFonts w:ascii="Arial Narrow" w:hAnsi="Arial Narrow" w:cs="Calibri"/>
          <w:color w:val="262626" w:themeColor="text1" w:themeTint="D9"/>
        </w:rPr>
      </w:pPr>
    </w:p>
    <w:p w14:paraId="028A3F0B" w14:textId="77777777" w:rsidR="00B972AE" w:rsidRPr="004A3BF2" w:rsidRDefault="00BF01EF" w:rsidP="000D2E34">
      <w:pPr>
        <w:pStyle w:val="Titre2CISSS"/>
        <w:spacing w:before="120"/>
        <w:rPr>
          <w:rFonts w:ascii="Arial Narrow" w:hAnsi="Arial Narrow"/>
          <w:color w:val="262626" w:themeColor="text1" w:themeTint="D9"/>
        </w:rPr>
      </w:pPr>
      <w:r w:rsidRPr="004A3BF2">
        <w:rPr>
          <w:rFonts w:ascii="Arial Narrow" w:hAnsi="Arial Narrow"/>
          <w:color w:val="262626" w:themeColor="text1" w:themeTint="D9"/>
        </w:rPr>
        <w:t>Processus d’allocation</w:t>
      </w:r>
    </w:p>
    <w:p w14:paraId="26EEC168" w14:textId="5BD3D94C" w:rsidR="001B4E2A" w:rsidRPr="004A3BF2" w:rsidRDefault="00BF01EF" w:rsidP="001C20E3">
      <w:pPr>
        <w:spacing w:after="120" w:line="240" w:lineRule="auto"/>
        <w:ind w:left="0"/>
        <w:rPr>
          <w:rFonts w:ascii="Arial Narrow" w:hAnsi="Arial Narrow" w:cstheme="minorHAnsi"/>
          <w:color w:val="262626" w:themeColor="text1" w:themeTint="D9"/>
          <w:sz w:val="18"/>
        </w:rPr>
      </w:pPr>
      <w:r w:rsidRPr="004A3BF2">
        <w:rPr>
          <w:rFonts w:ascii="Arial Narrow" w:hAnsi="Arial Narrow" w:cs="Calibri"/>
          <w:color w:val="262626" w:themeColor="text1" w:themeTint="D9"/>
        </w:rPr>
        <w:t>Dépôt à la Direction de santé publique des Laurentides</w:t>
      </w:r>
      <w:r w:rsidR="001B4E2A" w:rsidRPr="004A3BF2">
        <w:rPr>
          <w:rFonts w:ascii="Arial Narrow" w:hAnsi="Arial Narrow" w:cs="ArialNarrow"/>
          <w:color w:val="262626" w:themeColor="text1" w:themeTint="D9"/>
        </w:rPr>
        <w:t xml:space="preserve"> </w:t>
      </w:r>
      <w:r w:rsidR="00177AF6" w:rsidRPr="004A3BF2">
        <w:rPr>
          <w:rFonts w:ascii="Arial Narrow" w:hAnsi="Arial Narrow" w:cstheme="minorHAnsi"/>
          <w:color w:val="262626" w:themeColor="text1" w:themeTint="D9"/>
          <w:sz w:val="18"/>
        </w:rPr>
        <w:t>(</w:t>
      </w:r>
      <w:r w:rsidR="00CA5B3C" w:rsidRPr="004A3BF2">
        <w:rPr>
          <w:rFonts w:ascii="Arial Narrow" w:hAnsi="Arial Narrow" w:cstheme="minorHAnsi"/>
          <w:color w:val="262626" w:themeColor="text1" w:themeTint="D9"/>
          <w:sz w:val="18"/>
        </w:rPr>
        <w:t>v</w:t>
      </w:r>
      <w:r w:rsidR="001B4E2A" w:rsidRPr="004A3BF2">
        <w:rPr>
          <w:rFonts w:ascii="Arial Narrow" w:hAnsi="Arial Narrow" w:cstheme="minorHAnsi"/>
          <w:color w:val="262626" w:themeColor="text1" w:themeTint="D9"/>
          <w:sz w:val="18"/>
        </w:rPr>
        <w:t>oir</w:t>
      </w:r>
      <w:r w:rsidR="009729BE" w:rsidRPr="004A3BF2">
        <w:rPr>
          <w:rFonts w:ascii="Arial Narrow" w:hAnsi="Arial Narrow" w:cstheme="minorHAnsi"/>
          <w:color w:val="262626" w:themeColor="text1" w:themeTint="D9"/>
          <w:sz w:val="18"/>
        </w:rPr>
        <w:t xml:space="preserve"> ANNEXE -</w:t>
      </w:r>
      <w:r w:rsidR="001B4E2A" w:rsidRPr="004A3BF2">
        <w:rPr>
          <w:rFonts w:ascii="Arial Narrow" w:hAnsi="Arial Narrow" w:cstheme="minorHAnsi"/>
          <w:color w:val="262626" w:themeColor="text1" w:themeTint="D9"/>
          <w:sz w:val="18"/>
        </w:rPr>
        <w:t xml:space="preserve"> </w:t>
      </w:r>
      <w:r w:rsidR="00786886" w:rsidRPr="004A3BF2">
        <w:rPr>
          <w:rFonts w:ascii="Arial Narrow" w:hAnsi="Arial Narrow" w:cstheme="minorHAnsi"/>
          <w:color w:val="262626" w:themeColor="text1" w:themeTint="D9"/>
          <w:sz w:val="18"/>
        </w:rPr>
        <w:t>Formulaire de demande de soutien financier en sécurité alimentaire</w:t>
      </w:r>
      <w:r w:rsidR="00177AF6" w:rsidRPr="004A3BF2">
        <w:rPr>
          <w:rFonts w:ascii="Arial Narrow" w:hAnsi="Arial Narrow" w:cstheme="minorHAnsi"/>
          <w:color w:val="262626" w:themeColor="text1" w:themeTint="D9"/>
          <w:sz w:val="18"/>
        </w:rPr>
        <w:t>)</w:t>
      </w:r>
      <w:r w:rsidR="003F64AC" w:rsidRPr="004A3BF2">
        <w:rPr>
          <w:rFonts w:ascii="Arial Narrow" w:hAnsi="Arial Narrow" w:cstheme="minorHAnsi"/>
          <w:color w:val="262626" w:themeColor="text1" w:themeTint="D9"/>
          <w:sz w:val="18"/>
        </w:rPr>
        <w:t>.</w:t>
      </w:r>
    </w:p>
    <w:p w14:paraId="25BFBA93" w14:textId="77777777" w:rsidR="00E83950" w:rsidRPr="004A3BF2" w:rsidRDefault="00E83950" w:rsidP="00E83950">
      <w:pPr>
        <w:autoSpaceDE w:val="0"/>
        <w:autoSpaceDN w:val="0"/>
        <w:adjustRightInd w:val="0"/>
        <w:spacing w:after="0" w:line="240" w:lineRule="auto"/>
        <w:ind w:left="0"/>
        <w:rPr>
          <w:rFonts w:ascii="Arial Narrow" w:hAnsi="Arial Narrow" w:cstheme="minorHAnsi"/>
          <w:color w:val="262626" w:themeColor="text1" w:themeTint="D9"/>
          <w:lang w:eastAsia="fr-CA"/>
        </w:rPr>
      </w:pPr>
      <w:r w:rsidRPr="004A3BF2">
        <w:rPr>
          <w:rFonts w:ascii="Arial Narrow" w:hAnsi="Arial Narrow" w:cstheme="minorHAnsi"/>
          <w:bCs/>
          <w:color w:val="262626" w:themeColor="text1" w:themeTint="D9"/>
          <w:lang w:eastAsia="fr-CA"/>
        </w:rPr>
        <w:t>Veuillez noter que :</w:t>
      </w:r>
      <w:r w:rsidRPr="004A3BF2">
        <w:rPr>
          <w:rFonts w:ascii="Arial Narrow" w:hAnsi="Arial Narrow" w:cstheme="minorHAnsi"/>
          <w:color w:val="262626" w:themeColor="text1" w:themeTint="D9"/>
          <w:lang w:eastAsia="fr-CA"/>
        </w:rPr>
        <w:t xml:space="preserve"> </w:t>
      </w:r>
    </w:p>
    <w:p w14:paraId="47656275" w14:textId="77777777" w:rsidR="00E83950" w:rsidRPr="004A3BF2" w:rsidRDefault="00E83950" w:rsidP="00E83950">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stheme="minorHAnsi"/>
          <w:color w:val="262626" w:themeColor="text1" w:themeTint="D9"/>
          <w:lang w:eastAsia="fr-CA"/>
        </w:rPr>
      </w:pPr>
      <w:r w:rsidRPr="004A3BF2">
        <w:rPr>
          <w:rFonts w:ascii="Arial Narrow" w:hAnsi="Arial Narrow" w:cstheme="minorHAnsi"/>
          <w:color w:val="262626" w:themeColor="text1" w:themeTint="D9"/>
          <w:lang w:eastAsia="fr-CA"/>
        </w:rPr>
        <w:t>Le formulaire doit être rempli directement à l’ordinateur</w:t>
      </w:r>
    </w:p>
    <w:p w14:paraId="177F002B" w14:textId="4BC27C36" w:rsidR="00E83950" w:rsidRPr="004A3BF2" w:rsidRDefault="00CB5B59" w:rsidP="00E83950">
      <w:pPr>
        <w:pStyle w:val="Paragraphedeliste"/>
        <w:widowControl w:val="0"/>
        <w:numPr>
          <w:ilvl w:val="0"/>
          <w:numId w:val="5"/>
        </w:numPr>
        <w:tabs>
          <w:tab w:val="left" w:pos="540"/>
        </w:tabs>
        <w:autoSpaceDE w:val="0"/>
        <w:autoSpaceDN w:val="0"/>
        <w:adjustRightInd w:val="0"/>
        <w:spacing w:after="0" w:line="240" w:lineRule="auto"/>
        <w:ind w:left="533"/>
        <w:contextualSpacing w:val="0"/>
        <w:rPr>
          <w:rFonts w:ascii="Arial Narrow" w:hAnsi="Arial Narrow" w:cstheme="minorHAnsi"/>
          <w:color w:val="262626" w:themeColor="text1" w:themeTint="D9"/>
          <w:lang w:eastAsia="fr-CA"/>
        </w:rPr>
      </w:pPr>
      <w:r w:rsidRPr="004A3BF2">
        <w:rPr>
          <w:rFonts w:ascii="Arial Narrow" w:hAnsi="Arial Narrow" w:cstheme="minorHAnsi"/>
          <w:color w:val="262626" w:themeColor="text1" w:themeTint="D9"/>
          <w:lang w:eastAsia="fr-CA"/>
        </w:rPr>
        <w:t>Seul</w:t>
      </w:r>
      <w:r w:rsidR="00E83950" w:rsidRPr="004A3BF2">
        <w:rPr>
          <w:rFonts w:ascii="Arial Narrow" w:hAnsi="Arial Narrow" w:cstheme="minorHAnsi"/>
          <w:color w:val="262626" w:themeColor="text1" w:themeTint="D9"/>
          <w:lang w:eastAsia="fr-CA"/>
        </w:rPr>
        <w:t xml:space="preserve"> le contenu de ce formulaire et un montage financier en annexe seront considérés dans l’analyse de votre projet</w:t>
      </w:r>
    </w:p>
    <w:p w14:paraId="0190B66E" w14:textId="6928688E" w:rsidR="00E83950" w:rsidRPr="004A3BF2" w:rsidRDefault="00E83950" w:rsidP="001C20E3">
      <w:pPr>
        <w:spacing w:after="120" w:line="240" w:lineRule="auto"/>
        <w:ind w:left="0"/>
        <w:rPr>
          <w:rFonts w:ascii="Arial Narrow" w:hAnsi="Arial Narrow" w:cstheme="minorHAnsi"/>
          <w:color w:val="262626" w:themeColor="text1" w:themeTint="D9"/>
          <w:sz w:val="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1D2DD"/>
        <w:tblLook w:val="04A0" w:firstRow="1" w:lastRow="0" w:firstColumn="1" w:lastColumn="0" w:noHBand="0" w:noVBand="1"/>
      </w:tblPr>
      <w:tblGrid>
        <w:gridCol w:w="9214"/>
      </w:tblGrid>
      <w:tr w:rsidR="00D501EE" w:rsidRPr="004A3BF2" w14:paraId="43A7F95B" w14:textId="77777777" w:rsidTr="001B7B70">
        <w:trPr>
          <w:trHeight w:val="1265"/>
          <w:jc w:val="center"/>
        </w:trPr>
        <w:tc>
          <w:tcPr>
            <w:tcW w:w="9214" w:type="dxa"/>
            <w:shd w:val="clear" w:color="auto" w:fill="C1D2DD"/>
            <w:vAlign w:val="center"/>
          </w:tcPr>
          <w:p w14:paraId="5EB793A5" w14:textId="33BAFD0D" w:rsidR="002D230F" w:rsidRPr="004A3BF2" w:rsidRDefault="000D2E34" w:rsidP="002B4DB5">
            <w:pPr>
              <w:ind w:left="172"/>
              <w:jc w:val="center"/>
              <w:rPr>
                <w:rFonts w:ascii="Arial Narrow" w:hAnsi="Arial Narrow" w:cstheme="minorHAnsi"/>
                <w:color w:val="07263D" w:themeColor="accent1" w:themeShade="80"/>
                <w:sz w:val="23"/>
                <w:szCs w:val="23"/>
              </w:rPr>
            </w:pPr>
            <w:r w:rsidRPr="004A3BF2">
              <w:rPr>
                <w:rFonts w:ascii="Arial Narrow" w:hAnsi="Arial Narrow" w:cstheme="minorHAnsi"/>
                <w:color w:val="07263D" w:themeColor="accent1" w:themeShade="80"/>
                <w:sz w:val="23"/>
                <w:szCs w:val="23"/>
              </w:rPr>
              <w:t>Seuls les projets qui correspondent aux critères seront analysés</w:t>
            </w:r>
            <w:r w:rsidRPr="004A3BF2">
              <w:rPr>
                <w:rFonts w:ascii="Arial Narrow" w:hAnsi="Arial Narrow" w:cstheme="minorHAnsi"/>
                <w:color w:val="07263D" w:themeColor="accent1" w:themeShade="80"/>
                <w:sz w:val="23"/>
                <w:szCs w:val="23"/>
                <w:vertAlign w:val="superscript"/>
              </w:rPr>
              <w:t>1</w:t>
            </w:r>
            <w:r w:rsidR="00851D72" w:rsidRPr="004A3BF2">
              <w:rPr>
                <w:rFonts w:ascii="Arial Narrow" w:hAnsi="Arial Narrow" w:cstheme="minorHAnsi"/>
                <w:color w:val="07263D" w:themeColor="accent1" w:themeShade="80"/>
                <w:sz w:val="23"/>
                <w:szCs w:val="23"/>
              </w:rPr>
              <w:t>.</w:t>
            </w:r>
            <w:r w:rsidR="00851D72" w:rsidRPr="004A3BF2">
              <w:rPr>
                <w:rFonts w:ascii="Arial Narrow" w:hAnsi="Arial Narrow" w:cstheme="minorHAnsi"/>
                <w:color w:val="07263D" w:themeColor="accent1" w:themeShade="80"/>
                <w:sz w:val="23"/>
                <w:szCs w:val="23"/>
              </w:rPr>
              <w:br/>
            </w:r>
            <w:r w:rsidR="00F264F6" w:rsidRPr="004A3BF2">
              <w:rPr>
                <w:rFonts w:ascii="Arial Narrow" w:hAnsi="Arial Narrow" w:cstheme="minorHAnsi"/>
                <w:color w:val="07263D" w:themeColor="accent1" w:themeShade="80"/>
                <w:sz w:val="23"/>
                <w:szCs w:val="23"/>
              </w:rPr>
              <w:t>Veuillez noter que vous avez</w:t>
            </w:r>
            <w:r w:rsidR="00851D72" w:rsidRPr="004A3BF2">
              <w:rPr>
                <w:rFonts w:ascii="Arial Narrow" w:hAnsi="Arial Narrow" w:cstheme="minorHAnsi"/>
                <w:color w:val="07263D" w:themeColor="accent1" w:themeShade="80"/>
                <w:sz w:val="23"/>
                <w:szCs w:val="23"/>
              </w:rPr>
              <w:t xml:space="preserve"> </w:t>
            </w:r>
            <w:r w:rsidR="00F264F6" w:rsidRPr="004A3BF2">
              <w:rPr>
                <w:rFonts w:ascii="Arial Narrow" w:hAnsi="Arial Narrow" w:cstheme="minorHAnsi"/>
                <w:color w:val="07263D" w:themeColor="accent1" w:themeShade="80"/>
                <w:sz w:val="23"/>
                <w:szCs w:val="23"/>
              </w:rPr>
              <w:t xml:space="preserve">jusqu'au </w:t>
            </w:r>
            <w:r w:rsidR="002B4DB5">
              <w:rPr>
                <w:rFonts w:ascii="Arial Narrow" w:hAnsi="Arial Narrow" w:cstheme="minorHAnsi"/>
                <w:b/>
                <w:color w:val="07263D" w:themeColor="accent1" w:themeShade="80"/>
                <w:sz w:val="23"/>
                <w:szCs w:val="23"/>
              </w:rPr>
              <w:t>6 février</w:t>
            </w:r>
            <w:r w:rsidR="00F313A0" w:rsidRPr="004A3BF2">
              <w:rPr>
                <w:rFonts w:ascii="Arial Narrow" w:hAnsi="Arial Narrow" w:cstheme="minorHAnsi"/>
                <w:b/>
                <w:color w:val="07263D" w:themeColor="accent1" w:themeShade="80"/>
                <w:sz w:val="23"/>
                <w:szCs w:val="23"/>
              </w:rPr>
              <w:t xml:space="preserve"> 2023</w:t>
            </w:r>
            <w:r w:rsidR="003209A8" w:rsidRPr="004A3BF2">
              <w:rPr>
                <w:rFonts w:ascii="Arial Narrow" w:hAnsi="Arial Narrow" w:cstheme="minorHAnsi"/>
                <w:b/>
                <w:color w:val="07263D" w:themeColor="accent1" w:themeShade="80"/>
                <w:sz w:val="23"/>
                <w:szCs w:val="23"/>
              </w:rPr>
              <w:t xml:space="preserve"> à </w:t>
            </w:r>
            <w:r w:rsidR="00AD18BF" w:rsidRPr="004A3BF2">
              <w:rPr>
                <w:rFonts w:ascii="Arial Narrow" w:hAnsi="Arial Narrow" w:cstheme="minorHAnsi"/>
                <w:b/>
                <w:color w:val="07263D" w:themeColor="accent1" w:themeShade="80"/>
                <w:sz w:val="23"/>
                <w:szCs w:val="23"/>
              </w:rPr>
              <w:t>12</w:t>
            </w:r>
            <w:r w:rsidR="003209A8" w:rsidRPr="004A3BF2">
              <w:rPr>
                <w:rFonts w:ascii="Arial Narrow" w:hAnsi="Arial Narrow" w:cstheme="minorHAnsi"/>
                <w:b/>
                <w:color w:val="07263D" w:themeColor="accent1" w:themeShade="80"/>
                <w:sz w:val="23"/>
                <w:szCs w:val="23"/>
              </w:rPr>
              <w:t> h</w:t>
            </w:r>
            <w:r w:rsidR="00F264F6" w:rsidRPr="004A3BF2">
              <w:rPr>
                <w:rFonts w:ascii="Arial Narrow" w:hAnsi="Arial Narrow" w:cstheme="minorHAnsi"/>
                <w:color w:val="07263D" w:themeColor="accent1" w:themeShade="80"/>
                <w:sz w:val="23"/>
                <w:szCs w:val="23"/>
              </w:rPr>
              <w:t xml:space="preserve"> pour </w:t>
            </w:r>
            <w:r w:rsidR="001B7B70" w:rsidRPr="004A3BF2">
              <w:rPr>
                <w:rFonts w:ascii="Arial Narrow" w:hAnsi="Arial Narrow" w:cstheme="minorHAnsi"/>
                <w:color w:val="07263D" w:themeColor="accent1" w:themeShade="80"/>
                <w:sz w:val="23"/>
                <w:szCs w:val="23"/>
              </w:rPr>
              <w:t>soumettre un pr</w:t>
            </w:r>
            <w:r w:rsidR="00F264F6" w:rsidRPr="004A3BF2">
              <w:rPr>
                <w:rFonts w:ascii="Arial Narrow" w:hAnsi="Arial Narrow" w:cstheme="minorHAnsi"/>
                <w:color w:val="07263D" w:themeColor="accent1" w:themeShade="80"/>
                <w:sz w:val="23"/>
                <w:szCs w:val="23"/>
              </w:rPr>
              <w:t>ojet</w:t>
            </w:r>
            <w:r w:rsidR="002B4DB5">
              <w:rPr>
                <w:rFonts w:ascii="Arial Narrow" w:hAnsi="Arial Narrow" w:cstheme="minorHAnsi"/>
                <w:color w:val="07263D" w:themeColor="accent1" w:themeShade="80"/>
                <w:sz w:val="23"/>
                <w:szCs w:val="23"/>
              </w:rPr>
              <w:t xml:space="preserve"> </w:t>
            </w:r>
            <w:r w:rsidR="002B4DB5">
              <w:rPr>
                <w:rFonts w:ascii="Arial Narrow" w:hAnsi="Arial Narrow" w:cstheme="minorHAnsi"/>
                <w:color w:val="07263D" w:themeColor="accent1" w:themeShade="80"/>
                <w:sz w:val="23"/>
                <w:szCs w:val="23"/>
                <w:vertAlign w:val="superscript"/>
              </w:rPr>
              <w:t>2</w:t>
            </w:r>
            <w:r w:rsidR="002B4DB5">
              <w:rPr>
                <w:rFonts w:ascii="Arial Narrow" w:hAnsi="Arial Narrow" w:cstheme="minorHAnsi"/>
                <w:color w:val="07263D" w:themeColor="accent1" w:themeShade="80"/>
                <w:sz w:val="23"/>
                <w:szCs w:val="23"/>
              </w:rPr>
              <w:t>.</w:t>
            </w:r>
            <w:r w:rsidR="00F264F6" w:rsidRPr="004A3BF2">
              <w:rPr>
                <w:rFonts w:ascii="Arial Narrow" w:hAnsi="Arial Narrow" w:cstheme="minorHAnsi"/>
                <w:color w:val="07263D" w:themeColor="accent1" w:themeShade="80"/>
                <w:sz w:val="23"/>
                <w:szCs w:val="23"/>
              </w:rPr>
              <w:t xml:space="preserve"> </w:t>
            </w:r>
            <w:r w:rsidR="001B7B70" w:rsidRPr="004A3BF2">
              <w:rPr>
                <w:rFonts w:ascii="Arial Narrow" w:hAnsi="Arial Narrow" w:cstheme="minorHAnsi"/>
                <w:color w:val="07263D" w:themeColor="accent1" w:themeShade="80"/>
                <w:sz w:val="23"/>
                <w:szCs w:val="23"/>
              </w:rPr>
              <w:br/>
              <w:t>SVP transmettre votre projet</w:t>
            </w:r>
            <w:r w:rsidR="003209A8" w:rsidRPr="004A3BF2">
              <w:rPr>
                <w:rFonts w:ascii="Arial Narrow" w:hAnsi="Arial Narrow" w:cstheme="minorHAnsi"/>
                <w:color w:val="07263D" w:themeColor="accent1" w:themeShade="80"/>
                <w:sz w:val="23"/>
                <w:szCs w:val="23"/>
              </w:rPr>
              <w:t xml:space="preserve"> par courrie</w:t>
            </w:r>
            <w:r w:rsidR="00EB5719" w:rsidRPr="004A3BF2">
              <w:rPr>
                <w:rFonts w:ascii="Arial Narrow" w:hAnsi="Arial Narrow" w:cstheme="minorHAnsi"/>
                <w:color w:val="07263D" w:themeColor="accent1" w:themeShade="80"/>
                <w:sz w:val="23"/>
                <w:szCs w:val="23"/>
              </w:rPr>
              <w:t>r électronique</w:t>
            </w:r>
            <w:r w:rsidR="003209A8" w:rsidRPr="004A3BF2">
              <w:rPr>
                <w:rFonts w:ascii="Arial Narrow" w:hAnsi="Arial Narrow" w:cstheme="minorHAnsi"/>
                <w:color w:val="07263D" w:themeColor="accent1" w:themeShade="80"/>
                <w:sz w:val="23"/>
                <w:szCs w:val="23"/>
              </w:rPr>
              <w:t xml:space="preserve"> à :</w:t>
            </w:r>
            <w:r w:rsidR="00851D72" w:rsidRPr="004A3BF2">
              <w:rPr>
                <w:rFonts w:ascii="Arial Narrow" w:hAnsi="Arial Narrow" w:cstheme="minorHAnsi"/>
                <w:color w:val="07263D" w:themeColor="accent1" w:themeShade="80"/>
                <w:sz w:val="23"/>
                <w:szCs w:val="23"/>
              </w:rPr>
              <w:t xml:space="preserve"> </w:t>
            </w:r>
            <w:hyperlink r:id="rId24" w:history="1">
              <w:r w:rsidR="007875D4" w:rsidRPr="004A3BF2">
                <w:rPr>
                  <w:rStyle w:val="Lienhypertexte"/>
                  <w:rFonts w:ascii="Arial Narrow" w:hAnsi="Arial Narrow"/>
                  <w:sz w:val="23"/>
                  <w:szCs w:val="23"/>
                </w:rPr>
                <w:t>anne-marie.chaumont.bou14@ssss.gouv.qc.ca</w:t>
              </w:r>
            </w:hyperlink>
            <w:r w:rsidR="003209A8" w:rsidRPr="004A3BF2">
              <w:rPr>
                <w:rFonts w:ascii="Arial Narrow" w:hAnsi="Arial Narrow" w:cstheme="minorHAnsi"/>
                <w:color w:val="07263D" w:themeColor="accent1" w:themeShade="80"/>
                <w:sz w:val="23"/>
                <w:szCs w:val="23"/>
              </w:rPr>
              <w:t>.</w:t>
            </w:r>
          </w:p>
        </w:tc>
      </w:tr>
    </w:tbl>
    <w:p w14:paraId="025229A1" w14:textId="1BC8288C" w:rsidR="00BF01EF" w:rsidRPr="004A3BF2" w:rsidRDefault="00BF01EF" w:rsidP="000F02CF">
      <w:pPr>
        <w:pStyle w:val="Notedebasdepage"/>
        <w:ind w:left="0"/>
        <w:rPr>
          <w:rFonts w:ascii="Arial Narrow" w:hAnsi="Arial Narrow" w:cstheme="minorHAnsi"/>
          <w:color w:val="262626" w:themeColor="text1" w:themeTint="D9"/>
          <w:sz w:val="6"/>
        </w:rPr>
      </w:pPr>
    </w:p>
    <w:p w14:paraId="51C69C97" w14:textId="38A95636" w:rsidR="00D83D7B" w:rsidRDefault="000F02CF" w:rsidP="00D83D7B">
      <w:pPr>
        <w:spacing w:after="120" w:line="240" w:lineRule="auto"/>
        <w:ind w:left="0"/>
        <w:rPr>
          <w:rFonts w:ascii="Arial Narrow" w:hAnsi="Arial Narrow" w:cs="Calibri"/>
          <w:color w:val="262626" w:themeColor="text1" w:themeTint="D9"/>
          <w:sz w:val="16"/>
        </w:rPr>
      </w:pPr>
      <w:r w:rsidRPr="004A3BF2">
        <w:rPr>
          <w:rFonts w:ascii="Arial Narrow" w:hAnsi="Arial Narrow" w:cs="Calibri"/>
          <w:color w:val="262626" w:themeColor="text1" w:themeTint="D9"/>
          <w:sz w:val="16"/>
          <w:vertAlign w:val="superscript"/>
        </w:rPr>
        <w:t>1</w:t>
      </w:r>
      <w:r w:rsidR="00E4248B" w:rsidRPr="004A3BF2">
        <w:rPr>
          <w:rFonts w:ascii="Arial Narrow" w:hAnsi="Arial Narrow" w:cs="Calibri"/>
          <w:color w:val="262626" w:themeColor="text1" w:themeTint="D9"/>
          <w:sz w:val="16"/>
          <w:vertAlign w:val="superscript"/>
        </w:rPr>
        <w:t xml:space="preserve"> </w:t>
      </w:r>
      <w:r w:rsidR="000D2E34" w:rsidRPr="004A3BF2">
        <w:rPr>
          <w:rFonts w:ascii="Arial Narrow" w:hAnsi="Arial Narrow" w:cs="Calibri"/>
          <w:color w:val="262626" w:themeColor="text1" w:themeTint="D9"/>
          <w:sz w:val="16"/>
        </w:rPr>
        <w:t>Les projets seront évalués relativement au respect des balises incluses dans les conditions d’admissibilités.</w:t>
      </w:r>
      <w:r w:rsidR="002B4DB5">
        <w:rPr>
          <w:rFonts w:ascii="Arial Narrow" w:hAnsi="Arial Narrow" w:cs="Calibri"/>
          <w:color w:val="262626" w:themeColor="text1" w:themeTint="D9"/>
          <w:sz w:val="16"/>
        </w:rPr>
        <w:br/>
      </w:r>
      <w:r w:rsidR="002B4DB5">
        <w:rPr>
          <w:rFonts w:ascii="Arial Narrow" w:hAnsi="Arial Narrow" w:cs="Calibri"/>
          <w:color w:val="262626" w:themeColor="text1" w:themeTint="D9"/>
          <w:sz w:val="16"/>
          <w:vertAlign w:val="superscript"/>
        </w:rPr>
        <w:t xml:space="preserve">2 </w:t>
      </w:r>
      <w:r w:rsidR="002B4DB5">
        <w:rPr>
          <w:rFonts w:ascii="Arial Narrow" w:hAnsi="Arial Narrow" w:cs="Calibri"/>
          <w:color w:val="262626" w:themeColor="text1" w:themeTint="D9"/>
          <w:sz w:val="16"/>
        </w:rPr>
        <w:t>La date d’échéance de l’appel de projets a été reportée du 23 janvier 2023 au 6 février 2023</w:t>
      </w:r>
      <w:r w:rsidR="002B4DB5" w:rsidRPr="004A3BF2">
        <w:rPr>
          <w:rFonts w:ascii="Arial Narrow" w:hAnsi="Arial Narrow" w:cs="Calibri"/>
          <w:color w:val="262626" w:themeColor="text1" w:themeTint="D9"/>
          <w:sz w:val="16"/>
        </w:rPr>
        <w:t>.</w:t>
      </w:r>
    </w:p>
    <w:p w14:paraId="7558DB95" w14:textId="77777777" w:rsidR="002B4DB5" w:rsidRPr="004A3BF2" w:rsidRDefault="002B4DB5" w:rsidP="00D83D7B">
      <w:pPr>
        <w:spacing w:after="120" w:line="240" w:lineRule="auto"/>
        <w:ind w:left="0"/>
        <w:rPr>
          <w:rFonts w:ascii="Arial Narrow" w:hAnsi="Arial Narrow" w:cs="Calibri"/>
          <w:color w:val="262626" w:themeColor="text1" w:themeTint="D9"/>
          <w:sz w:val="16"/>
        </w:rPr>
      </w:pPr>
    </w:p>
    <w:p w14:paraId="1905AEBB" w14:textId="77777777" w:rsidR="00B972AE" w:rsidRPr="004A3BF2" w:rsidRDefault="001E209A" w:rsidP="00A944FB">
      <w:pPr>
        <w:pStyle w:val="Titre2CISSS"/>
        <w:spacing w:before="240"/>
        <w:rPr>
          <w:rFonts w:ascii="Arial Narrow" w:hAnsi="Arial Narrow"/>
          <w:color w:val="262626" w:themeColor="text1" w:themeTint="D9"/>
        </w:rPr>
      </w:pPr>
      <w:r w:rsidRPr="004A3BF2">
        <w:rPr>
          <w:rFonts w:ascii="Arial Narrow" w:hAnsi="Arial Narrow"/>
          <w:color w:val="262626" w:themeColor="text1" w:themeTint="D9"/>
        </w:rPr>
        <w:t>M</w:t>
      </w:r>
      <w:r w:rsidR="00F91A0C" w:rsidRPr="004A3BF2">
        <w:rPr>
          <w:rFonts w:ascii="Arial Narrow" w:hAnsi="Arial Narrow"/>
          <w:color w:val="262626" w:themeColor="text1" w:themeTint="D9"/>
        </w:rPr>
        <w:t>écanisme de suivi</w:t>
      </w:r>
    </w:p>
    <w:p w14:paraId="16F48226" w14:textId="566D220E" w:rsidR="00713E18" w:rsidRPr="004A3BF2" w:rsidRDefault="00BE216D" w:rsidP="001C20E3">
      <w:pPr>
        <w:pStyle w:val="Default"/>
        <w:spacing w:after="120"/>
        <w:ind w:left="0"/>
        <w:rPr>
          <w:rFonts w:ascii="Arial Narrow" w:hAnsi="Arial Narrow" w:cs="ArialNarrow"/>
          <w:color w:val="262626" w:themeColor="text1" w:themeTint="D9"/>
        </w:rPr>
      </w:pPr>
      <w:r w:rsidRPr="004A3BF2">
        <w:rPr>
          <w:rFonts w:ascii="Arial Narrow" w:hAnsi="Arial Narrow" w:cs="ArialNarrow"/>
          <w:color w:val="262626" w:themeColor="text1" w:themeTint="D9"/>
          <w:sz w:val="20"/>
          <w:szCs w:val="20"/>
        </w:rPr>
        <w:t>En septembre 202</w:t>
      </w:r>
      <w:r w:rsidR="00F313A0" w:rsidRPr="004A3BF2">
        <w:rPr>
          <w:rFonts w:ascii="Arial Narrow" w:hAnsi="Arial Narrow" w:cs="ArialNarrow"/>
          <w:color w:val="262626" w:themeColor="text1" w:themeTint="D9"/>
          <w:sz w:val="20"/>
          <w:szCs w:val="20"/>
        </w:rPr>
        <w:t>3</w:t>
      </w:r>
      <w:r w:rsidR="00713E18" w:rsidRPr="004A3BF2">
        <w:rPr>
          <w:rFonts w:ascii="Arial Narrow" w:hAnsi="Arial Narrow" w:cs="ArialNarrow"/>
          <w:color w:val="262626" w:themeColor="text1" w:themeTint="D9"/>
          <w:sz w:val="20"/>
          <w:szCs w:val="20"/>
        </w:rPr>
        <w:t>, une reddition de compte</w:t>
      </w:r>
      <w:r w:rsidR="00417D59" w:rsidRPr="004A3BF2">
        <w:rPr>
          <w:rFonts w:ascii="Arial Narrow" w:hAnsi="Arial Narrow" w:cs="ArialNarrow"/>
          <w:color w:val="262626" w:themeColor="text1" w:themeTint="D9"/>
          <w:sz w:val="20"/>
          <w:szCs w:val="20"/>
        </w:rPr>
        <w:t>s</w:t>
      </w:r>
      <w:r w:rsidR="00713E18" w:rsidRPr="004A3BF2">
        <w:rPr>
          <w:rFonts w:ascii="Arial Narrow" w:hAnsi="Arial Narrow" w:cs="ArialNarrow"/>
          <w:color w:val="262626" w:themeColor="text1" w:themeTint="D9"/>
          <w:sz w:val="20"/>
          <w:szCs w:val="20"/>
        </w:rPr>
        <w:t xml:space="preserve"> partielle sera demandée et une reddition de comptes spécifique au pro</w:t>
      </w:r>
      <w:r w:rsidRPr="004A3BF2">
        <w:rPr>
          <w:rFonts w:ascii="Arial Narrow" w:hAnsi="Arial Narrow" w:cs="ArialNarrow"/>
          <w:color w:val="262626" w:themeColor="text1" w:themeTint="D9"/>
          <w:sz w:val="20"/>
          <w:szCs w:val="20"/>
        </w:rPr>
        <w:t>jet est attendue au 31</w:t>
      </w:r>
      <w:r w:rsidR="00852956" w:rsidRPr="004A3BF2">
        <w:rPr>
          <w:rFonts w:ascii="Arial Narrow" w:hAnsi="Arial Narrow" w:cs="ArialNarrow"/>
          <w:color w:val="262626" w:themeColor="text1" w:themeTint="D9"/>
          <w:sz w:val="20"/>
          <w:szCs w:val="20"/>
        </w:rPr>
        <w:t> </w:t>
      </w:r>
      <w:r w:rsidRPr="004A3BF2">
        <w:rPr>
          <w:rFonts w:ascii="Arial Narrow" w:hAnsi="Arial Narrow" w:cs="ArialNarrow"/>
          <w:color w:val="262626" w:themeColor="text1" w:themeTint="D9"/>
          <w:sz w:val="20"/>
          <w:szCs w:val="20"/>
        </w:rPr>
        <w:t>mars 202</w:t>
      </w:r>
      <w:r w:rsidR="00F313A0" w:rsidRPr="004A3BF2">
        <w:rPr>
          <w:rFonts w:ascii="Arial Narrow" w:hAnsi="Arial Narrow" w:cs="ArialNarrow"/>
          <w:color w:val="262626" w:themeColor="text1" w:themeTint="D9"/>
          <w:sz w:val="20"/>
          <w:szCs w:val="20"/>
        </w:rPr>
        <w:t>4</w:t>
      </w:r>
      <w:r w:rsidR="00713E18" w:rsidRPr="004A3BF2">
        <w:rPr>
          <w:rFonts w:ascii="Arial Narrow" w:hAnsi="Arial Narrow" w:cs="ArialNarrow"/>
          <w:color w:val="262626" w:themeColor="text1" w:themeTint="D9"/>
          <w:sz w:val="20"/>
          <w:szCs w:val="20"/>
        </w:rPr>
        <w:t>.</w:t>
      </w:r>
    </w:p>
    <w:p w14:paraId="13D8EB16" w14:textId="77777777" w:rsidR="0051666D" w:rsidRPr="004A3BF2" w:rsidRDefault="0051666D" w:rsidP="001C20E3">
      <w:pPr>
        <w:rPr>
          <w:rFonts w:ascii="Arial Narrow" w:eastAsia="Calibri" w:hAnsi="Arial Narrow" w:cs="Calibri"/>
          <w:b/>
          <w:color w:val="262626" w:themeColor="text1" w:themeTint="D9"/>
          <w:sz w:val="22"/>
          <w:lang w:eastAsia="fr-CA"/>
        </w:rPr>
        <w:sectPr w:rsidR="0051666D" w:rsidRPr="004A3BF2" w:rsidSect="0071215C">
          <w:footerReference w:type="default" r:id="rId25"/>
          <w:pgSz w:w="12242" w:h="15842" w:code="120"/>
          <w:pgMar w:top="1530" w:right="1296" w:bottom="810" w:left="1296" w:header="360" w:footer="144" w:gutter="0"/>
          <w:cols w:space="708"/>
          <w:docGrid w:linePitch="360"/>
        </w:sectPr>
      </w:pPr>
    </w:p>
    <w:p w14:paraId="1912292E" w14:textId="77777777" w:rsidR="00691FDD" w:rsidRPr="004A3BF2" w:rsidRDefault="00691FDD" w:rsidP="00072A55">
      <w:pPr>
        <w:spacing w:after="40" w:line="240" w:lineRule="auto"/>
        <w:ind w:left="0"/>
        <w:rPr>
          <w:rFonts w:ascii="Arial Narrow" w:hAnsi="Arial Narrow" w:cs="Arial"/>
          <w:b/>
          <w:color w:val="262626" w:themeColor="text1" w:themeTint="D9"/>
          <w:sz w:val="22"/>
          <w:szCs w:val="22"/>
        </w:rPr>
      </w:pPr>
    </w:p>
    <w:p w14:paraId="07608406" w14:textId="64B3BC46" w:rsidR="00C5161E" w:rsidRPr="004A3BF2" w:rsidRDefault="00851DD7" w:rsidP="00C5161E">
      <w:pPr>
        <w:spacing w:after="120" w:line="240" w:lineRule="auto"/>
        <w:ind w:left="0"/>
        <w:jc w:val="right"/>
        <w:rPr>
          <w:rFonts w:ascii="Arial Narrow" w:hAnsi="Arial Narrow" w:cs="Calibri"/>
          <w:color w:val="262626" w:themeColor="text1" w:themeTint="D9"/>
        </w:rPr>
      </w:pPr>
      <w:r w:rsidRPr="004A3BF2">
        <w:rPr>
          <w:rFonts w:ascii="Arial Narrow" w:hAnsi="Arial Narrow" w:cs="Arial"/>
          <w:b/>
          <w:color w:val="262626" w:themeColor="text1" w:themeTint="D9"/>
          <w:sz w:val="32"/>
          <w:szCs w:val="22"/>
        </w:rPr>
        <w:t>ANNEXE</w:t>
      </w:r>
      <w:r w:rsidR="00B91960" w:rsidRPr="004A3BF2">
        <w:rPr>
          <w:rFonts w:ascii="Arial Narrow" w:hAnsi="Arial Narrow" w:cs="Arial"/>
          <w:b/>
          <w:color w:val="262626" w:themeColor="text1" w:themeTint="D9"/>
          <w:sz w:val="32"/>
          <w:szCs w:val="22"/>
        </w:rPr>
        <w:t xml:space="preserve"> /</w:t>
      </w:r>
      <w:r w:rsidR="00B91960" w:rsidRPr="004A3BF2">
        <w:rPr>
          <w:rFonts w:ascii="Arial Narrow" w:eastAsia="Times New Roman" w:hAnsi="Arial Narrow" w:cstheme="minorHAnsi"/>
          <w:b/>
          <w:color w:val="262626" w:themeColor="text1" w:themeTint="D9"/>
          <w:sz w:val="36"/>
          <w:szCs w:val="36"/>
          <w:lang w:eastAsia="fr-CA"/>
        </w:rPr>
        <w:t xml:space="preserve"> PARTIE</w:t>
      </w:r>
      <w:r w:rsidR="00852956" w:rsidRPr="004A3BF2">
        <w:rPr>
          <w:rFonts w:ascii="Arial Narrow" w:eastAsia="Times New Roman" w:hAnsi="Arial Narrow" w:cstheme="minorHAnsi"/>
          <w:b/>
          <w:color w:val="262626" w:themeColor="text1" w:themeTint="D9"/>
          <w:sz w:val="36"/>
          <w:szCs w:val="36"/>
          <w:lang w:eastAsia="fr-CA"/>
        </w:rPr>
        <w:t> </w:t>
      </w:r>
      <w:r w:rsidR="00B91960" w:rsidRPr="004A3BF2">
        <w:rPr>
          <w:rFonts w:ascii="Arial Narrow" w:eastAsia="Times New Roman" w:hAnsi="Arial Narrow" w:cstheme="minorHAnsi"/>
          <w:b/>
          <w:color w:val="262626" w:themeColor="text1" w:themeTint="D9"/>
          <w:sz w:val="36"/>
          <w:szCs w:val="36"/>
          <w:lang w:eastAsia="fr-CA"/>
        </w:rPr>
        <w:t>1</w:t>
      </w:r>
      <w:r w:rsidR="00B91960" w:rsidRPr="004A3BF2">
        <w:rPr>
          <w:rFonts w:ascii="Arial Narrow" w:hAnsi="Arial Narrow" w:cs="Arial"/>
          <w:b/>
          <w:color w:val="262626" w:themeColor="text1" w:themeTint="D9"/>
          <w:sz w:val="22"/>
          <w:szCs w:val="22"/>
        </w:rPr>
        <w:t xml:space="preserve"> </w:t>
      </w:r>
      <w:r w:rsidR="00B91960" w:rsidRPr="004A3BF2">
        <w:rPr>
          <w:rFonts w:ascii="Arial Narrow" w:hAnsi="Arial Narrow" w:cs="Arial"/>
          <w:b/>
          <w:color w:val="262626" w:themeColor="text1" w:themeTint="D9"/>
          <w:sz w:val="22"/>
          <w:szCs w:val="22"/>
        </w:rPr>
        <w:br/>
      </w:r>
      <w:r w:rsidR="00B91960" w:rsidRPr="004A3BF2">
        <w:rPr>
          <w:rFonts w:ascii="Arial Narrow" w:hAnsi="Arial Narrow" w:cs="Arial"/>
          <w:b/>
          <w:color w:val="262626" w:themeColor="text1" w:themeTint="D9"/>
          <w:sz w:val="24"/>
          <w:szCs w:val="22"/>
        </w:rPr>
        <w:t>Formulaire de demande de soutien financier en sécurité alimentaire</w:t>
      </w:r>
      <w:r w:rsidR="00C5161E" w:rsidRPr="004A3BF2">
        <w:rPr>
          <w:rFonts w:ascii="Arial Narrow" w:hAnsi="Arial Narrow" w:cs="Arial"/>
          <w:b/>
          <w:color w:val="262626" w:themeColor="text1" w:themeTint="D9"/>
          <w:sz w:val="24"/>
          <w:szCs w:val="22"/>
        </w:rPr>
        <w:br/>
      </w:r>
      <w:r w:rsidR="00C5161E" w:rsidRPr="004A3BF2">
        <w:rPr>
          <w:rFonts w:ascii="Arial Narrow" w:hAnsi="Arial Narrow"/>
          <w:b/>
          <w:color w:val="262626" w:themeColor="text1" w:themeTint="D9"/>
          <w:sz w:val="24"/>
        </w:rPr>
        <w:t>Pour l’utilisation du montant de 10</w:t>
      </w:r>
      <w:r w:rsidR="00B8781A" w:rsidRPr="004A3BF2">
        <w:rPr>
          <w:rFonts w:ascii="Arial Narrow" w:hAnsi="Arial Narrow"/>
          <w:b/>
          <w:color w:val="262626" w:themeColor="text1" w:themeTint="D9"/>
          <w:sz w:val="24"/>
        </w:rPr>
        <w:t> </w:t>
      </w:r>
      <w:r w:rsidR="00C5161E" w:rsidRPr="004A3BF2">
        <w:rPr>
          <w:rFonts w:ascii="Arial Narrow" w:hAnsi="Arial Narrow"/>
          <w:b/>
          <w:color w:val="262626" w:themeColor="text1" w:themeTint="D9"/>
          <w:sz w:val="24"/>
        </w:rPr>
        <w:t>409</w:t>
      </w:r>
      <w:r w:rsidR="00B8781A" w:rsidRPr="004A3BF2">
        <w:rPr>
          <w:rFonts w:ascii="Arial Narrow" w:hAnsi="Arial Narrow"/>
          <w:b/>
          <w:color w:val="262626" w:themeColor="text1" w:themeTint="D9"/>
          <w:sz w:val="24"/>
        </w:rPr>
        <w:t> </w:t>
      </w:r>
      <w:r w:rsidR="00C5161E" w:rsidRPr="004A3BF2">
        <w:rPr>
          <w:rFonts w:ascii="Arial Narrow" w:hAnsi="Arial Narrow"/>
          <w:b/>
          <w:color w:val="262626" w:themeColor="text1" w:themeTint="D9"/>
          <w:sz w:val="24"/>
        </w:rPr>
        <w:t>$</w:t>
      </w:r>
    </w:p>
    <w:p w14:paraId="15B4C636" w14:textId="25609AA3" w:rsidR="00C5161E" w:rsidRPr="004A3BF2" w:rsidRDefault="00C5161E" w:rsidP="00C5161E">
      <w:pPr>
        <w:spacing w:after="120" w:line="240" w:lineRule="auto"/>
        <w:ind w:left="0"/>
        <w:jc w:val="right"/>
        <w:rPr>
          <w:rFonts w:ascii="Arial Narrow" w:hAnsi="Arial Narrow" w:cs="Calibri"/>
          <w:color w:val="262626" w:themeColor="text1" w:themeTint="D9"/>
        </w:rPr>
      </w:pPr>
      <w:r w:rsidRPr="004A3BF2">
        <w:rPr>
          <w:rFonts w:ascii="Arial Narrow" w:hAnsi="Arial Narrow" w:cs="Calibri"/>
          <w:color w:val="262626" w:themeColor="text1" w:themeTint="D9"/>
        </w:rPr>
        <w:t xml:space="preserve">Si vous désirez utiliser le </w:t>
      </w:r>
      <w:r w:rsidRPr="004A3BF2">
        <w:rPr>
          <w:rFonts w:ascii="Arial Narrow" w:hAnsi="Arial Narrow" w:cs="Calibri"/>
          <w:b/>
          <w:color w:val="262626" w:themeColor="text1" w:themeTint="D9"/>
        </w:rPr>
        <w:t>total du 26</w:t>
      </w:r>
      <w:r w:rsidR="00876E65" w:rsidRPr="004A3BF2">
        <w:rPr>
          <w:rFonts w:ascii="Arial Narrow" w:hAnsi="Arial Narrow" w:cs="Calibri"/>
          <w:b/>
          <w:color w:val="262626" w:themeColor="text1" w:themeTint="D9"/>
        </w:rPr>
        <w:t> </w:t>
      </w:r>
      <w:r w:rsidRPr="004A3BF2">
        <w:rPr>
          <w:rFonts w:ascii="Arial Narrow" w:hAnsi="Arial Narrow" w:cs="Calibri"/>
          <w:b/>
          <w:color w:val="262626" w:themeColor="text1" w:themeTint="D9"/>
        </w:rPr>
        <w:t>023</w:t>
      </w:r>
      <w:r w:rsidR="00876E65" w:rsidRPr="004A3BF2">
        <w:rPr>
          <w:rFonts w:ascii="Arial Narrow" w:hAnsi="Arial Narrow" w:cs="Calibri"/>
          <w:b/>
          <w:color w:val="262626" w:themeColor="text1" w:themeTint="D9"/>
        </w:rPr>
        <w:t xml:space="preserve"> </w:t>
      </w:r>
      <w:r w:rsidRPr="004A3BF2">
        <w:rPr>
          <w:rFonts w:ascii="Arial Narrow" w:hAnsi="Arial Narrow" w:cs="Calibri"/>
          <w:b/>
          <w:color w:val="262626" w:themeColor="text1" w:themeTint="D9"/>
        </w:rPr>
        <w:t>$</w:t>
      </w:r>
      <w:r w:rsidRPr="004A3BF2">
        <w:rPr>
          <w:rFonts w:ascii="Arial Narrow" w:hAnsi="Arial Narrow" w:cs="Calibri"/>
          <w:color w:val="262626" w:themeColor="text1" w:themeTint="D9"/>
        </w:rPr>
        <w:t xml:space="preserve"> </w:t>
      </w:r>
      <w:r w:rsidR="00B8781A" w:rsidRPr="004A3BF2">
        <w:rPr>
          <w:rFonts w:ascii="Arial Narrow" w:hAnsi="Arial Narrow" w:cs="Calibri"/>
          <w:color w:val="262626" w:themeColor="text1" w:themeTint="D9"/>
        </w:rPr>
        <w:br/>
      </w:r>
      <w:r w:rsidRPr="004A3BF2">
        <w:rPr>
          <w:rFonts w:ascii="Arial Narrow" w:hAnsi="Arial Narrow" w:cs="Calibri"/>
          <w:color w:val="262626" w:themeColor="text1" w:themeTint="D9"/>
        </w:rPr>
        <w:t>pour des actions du volet des déterminants collectifs (projet structurant),</w:t>
      </w:r>
      <w:r w:rsidRPr="004A3BF2">
        <w:rPr>
          <w:rFonts w:ascii="Arial Narrow" w:hAnsi="Arial Narrow" w:cs="Calibri"/>
          <w:color w:val="262626" w:themeColor="text1" w:themeTint="D9"/>
        </w:rPr>
        <w:br/>
        <w:t xml:space="preserve"> veuillez compléter seulement la section</w:t>
      </w:r>
      <w:r w:rsidR="00CA1C97" w:rsidRPr="004A3BF2">
        <w:rPr>
          <w:rFonts w:ascii="Arial Narrow" w:hAnsi="Arial Narrow" w:cs="Calibri"/>
          <w:color w:val="262626" w:themeColor="text1" w:themeTint="D9"/>
        </w:rPr>
        <w:t> :</w:t>
      </w:r>
      <w:r w:rsidRPr="004A3BF2">
        <w:rPr>
          <w:rFonts w:ascii="Arial Narrow" w:hAnsi="Arial Narrow" w:cs="Calibri"/>
          <w:color w:val="262626" w:themeColor="text1" w:themeTint="D9"/>
        </w:rPr>
        <w:t xml:space="preserve"> </w:t>
      </w:r>
      <w:r w:rsidRPr="004A3BF2">
        <w:rPr>
          <w:rFonts w:ascii="Arial Narrow" w:hAnsi="Arial Narrow" w:cs="Calibri"/>
          <w:b/>
          <w:color w:val="262626" w:themeColor="text1" w:themeTint="D9"/>
        </w:rPr>
        <w:t>ANNEXE / PARTIE</w:t>
      </w:r>
      <w:r w:rsidR="00852956" w:rsidRPr="004A3BF2">
        <w:rPr>
          <w:rFonts w:ascii="Arial Narrow" w:hAnsi="Arial Narrow" w:cs="Calibri"/>
          <w:b/>
          <w:color w:val="262626" w:themeColor="text1" w:themeTint="D9"/>
        </w:rPr>
        <w:t> </w:t>
      </w:r>
      <w:r w:rsidRPr="004A3BF2">
        <w:rPr>
          <w:rFonts w:ascii="Arial Narrow" w:hAnsi="Arial Narrow" w:cs="Calibri"/>
          <w:b/>
          <w:color w:val="262626" w:themeColor="text1" w:themeTint="D9"/>
        </w:rPr>
        <w:t>2</w:t>
      </w:r>
      <w:r w:rsidRPr="004A3BF2">
        <w:rPr>
          <w:rFonts w:ascii="Arial Narrow" w:hAnsi="Arial Narrow" w:cs="Calibri"/>
          <w:color w:val="262626" w:themeColor="text1" w:themeTint="D9"/>
        </w:rPr>
        <w:t>.</w:t>
      </w:r>
    </w:p>
    <w:p w14:paraId="41E3DF51" w14:textId="77777777" w:rsidR="00A11FF8" w:rsidRPr="004A3BF2" w:rsidRDefault="00A11FF8" w:rsidP="00C5161E">
      <w:pPr>
        <w:spacing w:after="40" w:line="240" w:lineRule="auto"/>
        <w:ind w:left="0"/>
        <w:rPr>
          <w:rFonts w:ascii="Arial Narrow" w:hAnsi="Arial Narrow" w:cs="Arial"/>
          <w:b/>
          <w:color w:val="262626" w:themeColor="text1" w:themeTint="D9"/>
          <w:sz w:val="22"/>
          <w:szCs w:val="22"/>
        </w:rPr>
      </w:pPr>
    </w:p>
    <w:tbl>
      <w:tblPr>
        <w:tblStyle w:val="Grilledutableau"/>
        <w:tblW w:w="0" w:type="auto"/>
        <w:tblBorders>
          <w:top w:val="single" w:sz="4" w:space="0" w:color="3C3C3C" w:themeColor="background2" w:themeShade="40"/>
          <w:left w:val="none" w:sz="0" w:space="0" w:color="auto"/>
          <w:bottom w:val="single" w:sz="4" w:space="0" w:color="3C3C3C" w:themeColor="background2" w:themeShade="40"/>
          <w:right w:val="none" w:sz="0" w:space="0" w:color="auto"/>
          <w:insideH w:val="none" w:sz="0" w:space="0" w:color="auto"/>
          <w:insideV w:val="none" w:sz="0" w:space="0" w:color="auto"/>
        </w:tblBorders>
        <w:tblLook w:val="04A0" w:firstRow="1" w:lastRow="0" w:firstColumn="1" w:lastColumn="0" w:noHBand="0" w:noVBand="1"/>
      </w:tblPr>
      <w:tblGrid>
        <w:gridCol w:w="7948"/>
        <w:gridCol w:w="1990"/>
      </w:tblGrid>
      <w:tr w:rsidR="0071215C" w:rsidRPr="004A3BF2" w14:paraId="5864DAFB" w14:textId="77777777" w:rsidTr="00C81570">
        <w:trPr>
          <w:trHeight w:val="1905"/>
        </w:trPr>
        <w:tc>
          <w:tcPr>
            <w:tcW w:w="8381" w:type="dxa"/>
            <w:shd w:val="clear" w:color="auto" w:fill="auto"/>
            <w:vAlign w:val="center"/>
          </w:tcPr>
          <w:p w14:paraId="4B8B8CD1" w14:textId="686B4025" w:rsidR="0032054E" w:rsidRPr="004A3BF2" w:rsidRDefault="0032054E" w:rsidP="00003656">
            <w:pPr>
              <w:spacing w:after="40"/>
              <w:ind w:left="0"/>
              <w:rPr>
                <w:rFonts w:ascii="Arial Narrow" w:hAnsi="Arial Narrow" w:cstheme="minorHAnsi"/>
                <w:b/>
                <w:color w:val="262626" w:themeColor="text1" w:themeTint="D9"/>
                <w:sz w:val="36"/>
                <w:szCs w:val="36"/>
              </w:rPr>
            </w:pPr>
            <w:r w:rsidRPr="004A3BF2">
              <w:rPr>
                <w:rFonts w:ascii="Arial Narrow" w:hAnsi="Arial Narrow" w:cstheme="minorHAnsi"/>
                <w:b/>
                <w:color w:val="262626" w:themeColor="text1" w:themeTint="D9"/>
                <w:sz w:val="40"/>
                <w:szCs w:val="36"/>
              </w:rPr>
              <w:t>Projet local</w:t>
            </w:r>
            <w:r w:rsidR="00003656" w:rsidRPr="004A3BF2">
              <w:rPr>
                <w:rFonts w:ascii="Arial Narrow" w:hAnsi="Arial Narrow" w:cstheme="minorHAnsi"/>
                <w:b/>
                <w:color w:val="262626" w:themeColor="text1" w:themeTint="D9"/>
                <w:sz w:val="40"/>
                <w:szCs w:val="36"/>
              </w:rPr>
              <w:t xml:space="preserve"> - </w:t>
            </w:r>
            <w:r w:rsidRPr="004A3BF2">
              <w:rPr>
                <w:rFonts w:ascii="Arial Narrow" w:hAnsi="Arial Narrow" w:cstheme="minorHAnsi"/>
                <w:b/>
                <w:color w:val="262626" w:themeColor="text1" w:themeTint="D9"/>
                <w:sz w:val="36"/>
                <w:szCs w:val="36"/>
              </w:rPr>
              <w:t>Déterminants INDIVIDUELS (25 %)</w:t>
            </w:r>
          </w:p>
          <w:p w14:paraId="1842433A" w14:textId="77777777" w:rsidR="0072116C" w:rsidRPr="004A3BF2" w:rsidRDefault="0072116C" w:rsidP="0072116C">
            <w:pPr>
              <w:pStyle w:val="Titre2CISSS"/>
              <w:spacing w:before="120"/>
              <w:rPr>
                <w:rFonts w:ascii="Arial Narrow" w:hAnsi="Arial Narrow"/>
                <w:color w:val="262626" w:themeColor="text1" w:themeTint="D9"/>
              </w:rPr>
            </w:pPr>
            <w:r w:rsidRPr="004A3BF2">
              <w:rPr>
                <w:rFonts w:ascii="Arial Narrow" w:hAnsi="Arial Narrow"/>
                <w:color w:val="262626" w:themeColor="text1" w:themeTint="D9"/>
              </w:rPr>
              <w:t>Types de projets admissibles</w:t>
            </w:r>
          </w:p>
          <w:p w14:paraId="7BAD04A3" w14:textId="07FAD370" w:rsidR="00050C74" w:rsidRPr="004A3BF2" w:rsidRDefault="00050C74" w:rsidP="00003656">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stheme="minorHAnsi"/>
                <w:b/>
                <w:color w:val="262626" w:themeColor="text1" w:themeTint="D9"/>
                <w:sz w:val="28"/>
              </w:rPr>
            </w:pPr>
            <w:r w:rsidRPr="004A3BF2">
              <w:rPr>
                <w:rFonts w:ascii="Arial Narrow" w:hAnsi="Arial Narrow" w:cstheme="minorHAnsi"/>
                <w:color w:val="262626" w:themeColor="text1" w:themeTint="D9"/>
              </w:rPr>
              <w:t xml:space="preserve">Le volet des déterminants </w:t>
            </w:r>
            <w:r w:rsidRPr="004A3BF2">
              <w:rPr>
                <w:rFonts w:ascii="Arial Narrow" w:hAnsi="Arial Narrow" w:cstheme="minorHAnsi"/>
                <w:b/>
                <w:color w:val="262626" w:themeColor="text1" w:themeTint="D9"/>
              </w:rPr>
              <w:t>individuels (25 %)</w:t>
            </w:r>
            <w:r w:rsidRPr="004A3BF2">
              <w:rPr>
                <w:rFonts w:ascii="Arial Narrow" w:hAnsi="Arial Narrow" w:cstheme="minorHAnsi"/>
                <w:color w:val="262626" w:themeColor="text1" w:themeTint="D9"/>
              </w:rPr>
              <w:t xml:space="preserve"> </w:t>
            </w:r>
            <w:r w:rsidRPr="004A3BF2">
              <w:rPr>
                <w:rFonts w:ascii="Arial Narrow" w:hAnsi="Arial Narrow" w:cstheme="minorHAnsi"/>
                <w:b/>
                <w:color w:val="262626" w:themeColor="text1" w:themeTint="D9"/>
                <w:sz w:val="24"/>
              </w:rPr>
              <w:t xml:space="preserve">PEUT </w:t>
            </w:r>
            <w:r w:rsidRPr="004A3BF2">
              <w:rPr>
                <w:rFonts w:ascii="Arial Narrow" w:hAnsi="Arial Narrow" w:cstheme="minorHAnsi"/>
                <w:color w:val="262626" w:themeColor="text1" w:themeTint="D9"/>
              </w:rPr>
              <w:t xml:space="preserve">être uniquement centré sur les </w:t>
            </w:r>
            <w:r w:rsidRPr="004A3BF2">
              <w:rPr>
                <w:rFonts w:ascii="Arial Narrow" w:hAnsi="Arial Narrow" w:cstheme="minorHAnsi"/>
                <w:b/>
                <w:color w:val="262626" w:themeColor="text1" w:themeTint="D9"/>
              </w:rPr>
              <w:t>individus</w:t>
            </w:r>
            <w:r w:rsidRPr="004A3BF2">
              <w:rPr>
                <w:rFonts w:ascii="Arial Narrow" w:hAnsi="Arial Narrow" w:cstheme="minorHAnsi"/>
                <w:color w:val="262626" w:themeColor="text1" w:themeTint="D9"/>
              </w:rPr>
              <w:t xml:space="preserve"> avec une aide alimentaire directe. Voir les dépenses admissibles.</w:t>
            </w:r>
          </w:p>
        </w:tc>
        <w:tc>
          <w:tcPr>
            <w:tcW w:w="1695" w:type="dxa"/>
            <w:vAlign w:val="center"/>
          </w:tcPr>
          <w:p w14:paraId="3797DF78" w14:textId="32597C89" w:rsidR="0032054E" w:rsidRPr="004A3BF2" w:rsidRDefault="003A30FC" w:rsidP="007C241A">
            <w:pPr>
              <w:spacing w:after="40"/>
              <w:ind w:left="0"/>
              <w:jc w:val="right"/>
              <w:rPr>
                <w:rFonts w:ascii="Arial Narrow" w:hAnsi="Arial Narrow" w:cstheme="minorHAnsi"/>
                <w:b/>
                <w:color w:val="262626" w:themeColor="text1" w:themeTint="D9"/>
              </w:rPr>
            </w:pPr>
            <w:r w:rsidRPr="004A3BF2">
              <w:rPr>
                <w:rFonts w:ascii="Arial Narrow" w:hAnsi="Arial Narrow" w:cstheme="minorHAnsi"/>
                <w:b/>
                <w:noProof/>
                <w:color w:val="262626" w:themeColor="text1" w:themeTint="D9"/>
              </w:rPr>
              <w:drawing>
                <wp:inline distT="0" distB="0" distL="0" distR="0" wp14:anchorId="0CCAC640" wp14:editId="40965813">
                  <wp:extent cx="1126998" cy="1097280"/>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6998" cy="1097280"/>
                          </a:xfrm>
                          <a:prstGeom prst="rect">
                            <a:avLst/>
                          </a:prstGeom>
                          <a:noFill/>
                        </pic:spPr>
                      </pic:pic>
                    </a:graphicData>
                  </a:graphic>
                </wp:inline>
              </w:drawing>
            </w:r>
          </w:p>
        </w:tc>
      </w:tr>
    </w:tbl>
    <w:p w14:paraId="3F139907" w14:textId="77777777" w:rsidR="00A11FF8" w:rsidRPr="004A3BF2" w:rsidRDefault="00A11FF8" w:rsidP="00C269D2">
      <w:pPr>
        <w:spacing w:after="40" w:line="240" w:lineRule="auto"/>
        <w:ind w:left="0"/>
        <w:rPr>
          <w:rFonts w:ascii="Arial Narrow" w:eastAsia="Times New Roman" w:hAnsi="Arial Narrow" w:cstheme="minorHAnsi"/>
          <w:b/>
          <w:color w:val="262626" w:themeColor="text1" w:themeTint="D9"/>
          <w:lang w:eastAsia="fr-CA"/>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938"/>
      </w:tblGrid>
      <w:tr w:rsidR="007B3CC5" w:rsidRPr="004A3BF2" w14:paraId="558166AE" w14:textId="77777777" w:rsidTr="00C269D2">
        <w:tc>
          <w:tcPr>
            <w:tcW w:w="5000" w:type="pct"/>
            <w:vAlign w:val="center"/>
          </w:tcPr>
          <w:p w14:paraId="148E13CA" w14:textId="4683D4FF" w:rsidR="00072A55" w:rsidRPr="004A3BF2" w:rsidRDefault="00072A55" w:rsidP="007B4BB3">
            <w:pPr>
              <w:spacing w:after="120"/>
              <w:ind w:left="0"/>
              <w:rPr>
                <w:rFonts w:ascii="Arial Narrow" w:hAnsi="Arial Narrow" w:cstheme="minorHAnsi"/>
                <w:b/>
                <w:color w:val="262626" w:themeColor="text1" w:themeTint="D9"/>
                <w:sz w:val="22"/>
              </w:rPr>
            </w:pPr>
            <w:r w:rsidRPr="004A3BF2">
              <w:rPr>
                <w:rFonts w:ascii="Arial Narrow" w:hAnsi="Arial Narrow" w:cstheme="minorHAnsi"/>
                <w:b/>
                <w:color w:val="262626" w:themeColor="text1" w:themeTint="D9"/>
                <w:sz w:val="22"/>
              </w:rPr>
              <w:t>INFORMATIONS GÉNÉRALES</w:t>
            </w:r>
            <w:r w:rsidR="007329C7" w:rsidRPr="004A3BF2">
              <w:rPr>
                <w:rFonts w:ascii="Arial Narrow" w:hAnsi="Arial Narrow" w:cstheme="minorHAnsi"/>
                <w:b/>
                <w:color w:val="262626" w:themeColor="text1" w:themeTint="D9"/>
                <w:sz w:val="22"/>
              </w:rPr>
              <w:t xml:space="preserve"> </w:t>
            </w:r>
          </w:p>
          <w:p w14:paraId="2999ECBF" w14:textId="36B677B6" w:rsidR="00072A55" w:rsidRPr="004A3BF2" w:rsidRDefault="00072A55" w:rsidP="007B4BB3">
            <w:pPr>
              <w:spacing w:after="40"/>
              <w:ind w:left="0"/>
              <w:rPr>
                <w:rFonts w:ascii="Arial Narrow" w:hAnsi="Arial Narrow" w:cstheme="minorHAnsi"/>
                <w:b/>
                <w:color w:val="262626" w:themeColor="text1" w:themeTint="D9"/>
              </w:rPr>
            </w:pPr>
            <w:r w:rsidRPr="004A3BF2">
              <w:rPr>
                <w:rFonts w:ascii="Arial Narrow" w:hAnsi="Arial Narrow" w:cstheme="minorHAnsi"/>
                <w:b/>
                <w:color w:val="262626" w:themeColor="text1" w:themeTint="D9"/>
              </w:rPr>
              <w:t xml:space="preserve">Organisme promoteur </w:t>
            </w:r>
            <w:r w:rsidRPr="004A3BF2">
              <w:rPr>
                <w:rFonts w:ascii="Arial Narrow" w:hAnsi="Arial Narrow" w:cstheme="minorHAnsi"/>
                <w:color w:val="262626" w:themeColor="text1" w:themeTint="D9"/>
                <w:sz w:val="18"/>
              </w:rPr>
              <w:t>(</w:t>
            </w:r>
            <w:r w:rsidR="00764171" w:rsidRPr="004A3BF2">
              <w:rPr>
                <w:rFonts w:ascii="Arial Narrow" w:hAnsi="Arial Narrow" w:cstheme="minorHAnsi"/>
                <w:color w:val="262626" w:themeColor="text1" w:themeTint="D9"/>
                <w:sz w:val="18"/>
              </w:rPr>
              <w:t>l</w:t>
            </w:r>
            <w:r w:rsidRPr="004A3BF2">
              <w:rPr>
                <w:rFonts w:ascii="Arial Narrow" w:hAnsi="Arial Narrow" w:cstheme="minorHAnsi"/>
                <w:color w:val="262626" w:themeColor="text1" w:themeTint="D9"/>
                <w:sz w:val="18"/>
              </w:rPr>
              <w:t>également constitué et reconnu par le CISSS des Laurentides)</w:t>
            </w:r>
          </w:p>
          <w:p w14:paraId="111C365A" w14:textId="76F21828" w:rsidR="00072A55" w:rsidRPr="004A3BF2" w:rsidRDefault="00072A55" w:rsidP="007B4BB3">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Nom de l’organisme / Numéro d’entreprise du Québec (NEQ) :</w:t>
            </w:r>
            <w:r w:rsidR="000E708B" w:rsidRPr="004A3BF2">
              <w:rPr>
                <w:rFonts w:ascii="Arial Narrow" w:hAnsi="Arial Narrow" w:cstheme="minorHAnsi"/>
                <w:color w:val="262626" w:themeColor="text1" w:themeTint="D9"/>
              </w:rPr>
              <w:t xml:space="preserve"> </w:t>
            </w:r>
            <w:sdt>
              <w:sdtPr>
                <w:rPr>
                  <w:rFonts w:ascii="Arial Narrow" w:hAnsi="Arial Narrow" w:cstheme="minorHAnsi"/>
                  <w:color w:val="262626" w:themeColor="text1" w:themeTint="D9"/>
                </w:rPr>
                <w:id w:val="-1381784447"/>
                <w:placeholder>
                  <w:docPart w:val="72A8E3A50C3C4116B8DD1704E82E5F5E"/>
                </w:placeholder>
                <w:showingPlcHdr/>
              </w:sdtPr>
              <w:sdtEndPr/>
              <w:sdtContent>
                <w:r w:rsidR="000E708B"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r w:rsidRPr="004A3BF2">
              <w:rPr>
                <w:rFonts w:ascii="Arial Narrow" w:hAnsi="Arial Narrow" w:cstheme="minorHAnsi"/>
                <w:color w:val="262626" w:themeColor="text1" w:themeTint="D9"/>
              </w:rPr>
              <w:t xml:space="preserve"> / </w:t>
            </w:r>
            <w:sdt>
              <w:sdtPr>
                <w:rPr>
                  <w:rFonts w:ascii="Arial Narrow" w:hAnsi="Arial Narrow" w:cstheme="minorHAnsi"/>
                  <w:color w:val="262626" w:themeColor="text1" w:themeTint="D9"/>
                </w:rPr>
                <w:id w:val="-1998486010"/>
                <w:placeholder>
                  <w:docPart w:val="FEA62DA941564AC5B334C4C827D3C16C"/>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025DE1CE" w14:textId="77777777" w:rsidR="00072A55" w:rsidRPr="004A3BF2" w:rsidRDefault="00072A55" w:rsidP="007B4BB3">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Mission de l’organisme : </w:t>
            </w:r>
            <w:sdt>
              <w:sdtPr>
                <w:rPr>
                  <w:rFonts w:ascii="Arial Narrow" w:hAnsi="Arial Narrow" w:cstheme="minorHAnsi"/>
                  <w:color w:val="262626" w:themeColor="text1" w:themeTint="D9"/>
                </w:rPr>
                <w:id w:val="-2127919115"/>
                <w:placeholder>
                  <w:docPart w:val="8FDBBE0F632247A081E4A99E6539A087"/>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66AC5DC5" w14:textId="4BF35D67" w:rsidR="00072A55" w:rsidRPr="004A3BF2" w:rsidRDefault="00072A55" w:rsidP="007B4BB3">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Nom du responsable / </w:t>
            </w:r>
            <w:r w:rsidR="00500138" w:rsidRPr="004A3BF2">
              <w:rPr>
                <w:rFonts w:ascii="Arial Narrow" w:hAnsi="Arial Narrow" w:cstheme="minorHAnsi"/>
                <w:color w:val="262626" w:themeColor="text1" w:themeTint="D9"/>
              </w:rPr>
              <w:t>F</w:t>
            </w:r>
            <w:r w:rsidRPr="004A3BF2">
              <w:rPr>
                <w:rFonts w:ascii="Arial Narrow" w:hAnsi="Arial Narrow" w:cstheme="minorHAnsi"/>
                <w:color w:val="262626" w:themeColor="text1" w:themeTint="D9"/>
              </w:rPr>
              <w:t xml:space="preserve">onction : </w:t>
            </w:r>
            <w:sdt>
              <w:sdtPr>
                <w:rPr>
                  <w:rFonts w:ascii="Arial Narrow" w:hAnsi="Arial Narrow" w:cstheme="minorHAnsi"/>
                  <w:color w:val="262626" w:themeColor="text1" w:themeTint="D9"/>
                </w:rPr>
                <w:id w:val="989441398"/>
                <w:placeholder>
                  <w:docPart w:val="50DB53C1A512453D857AB88293DB8D9F"/>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r w:rsidRPr="004A3BF2">
              <w:rPr>
                <w:rFonts w:ascii="Arial Narrow" w:hAnsi="Arial Narrow" w:cstheme="minorHAnsi"/>
                <w:color w:val="262626" w:themeColor="text1" w:themeTint="D9"/>
              </w:rPr>
              <w:t xml:space="preserve"> / </w:t>
            </w:r>
            <w:sdt>
              <w:sdtPr>
                <w:rPr>
                  <w:rFonts w:ascii="Arial Narrow" w:hAnsi="Arial Narrow" w:cstheme="minorHAnsi"/>
                  <w:color w:val="262626" w:themeColor="text1" w:themeTint="D9"/>
                </w:rPr>
                <w:id w:val="354238508"/>
                <w:placeholder>
                  <w:docPart w:val="FB64FC97EBAA4CF0B4AF8CFEA5C25514"/>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7D9648C6" w14:textId="77777777" w:rsidR="00072A55" w:rsidRPr="004A3BF2" w:rsidRDefault="00072A55" w:rsidP="007B4BB3">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Adresse complète : </w:t>
            </w:r>
            <w:sdt>
              <w:sdtPr>
                <w:rPr>
                  <w:rFonts w:ascii="Arial Narrow" w:hAnsi="Arial Narrow" w:cstheme="minorHAnsi"/>
                  <w:color w:val="262626" w:themeColor="text1" w:themeTint="D9"/>
                </w:rPr>
                <w:id w:val="1224028128"/>
                <w:placeholder>
                  <w:docPart w:val="2E0C84B4889242798FE438A52825D104"/>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0972CE97" w14:textId="77777777" w:rsidR="00072A55" w:rsidRPr="004A3BF2" w:rsidRDefault="00072A55" w:rsidP="007B4BB3">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Téléphone : </w:t>
            </w:r>
            <w:sdt>
              <w:sdtPr>
                <w:rPr>
                  <w:rFonts w:ascii="Arial Narrow" w:hAnsi="Arial Narrow" w:cstheme="minorHAnsi"/>
                  <w:color w:val="262626" w:themeColor="text1" w:themeTint="D9"/>
                </w:rPr>
                <w:id w:val="91595872"/>
                <w:placeholder>
                  <w:docPart w:val="1F8A18351BBE4162976F91BAF0A33A0A"/>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146C37AC" w14:textId="77777777" w:rsidR="00072A55" w:rsidRPr="004A3BF2" w:rsidRDefault="00072A55" w:rsidP="007B4BB3">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Courriel de l’organisme : </w:t>
            </w:r>
            <w:sdt>
              <w:sdtPr>
                <w:rPr>
                  <w:rFonts w:ascii="Arial Narrow" w:hAnsi="Arial Narrow" w:cstheme="minorHAnsi"/>
                  <w:color w:val="262626" w:themeColor="text1" w:themeTint="D9"/>
                </w:rPr>
                <w:id w:val="1849520330"/>
                <w:placeholder>
                  <w:docPart w:val="07C883EC07AB4AFCAB9A0919A9662D07"/>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28BF7F3F" w14:textId="5259BCF1" w:rsidR="00072A55" w:rsidRPr="004A3BF2" w:rsidRDefault="00072A55"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Courriel du responsable: </w:t>
            </w:r>
            <w:sdt>
              <w:sdtPr>
                <w:rPr>
                  <w:rFonts w:ascii="Arial Narrow" w:hAnsi="Arial Narrow" w:cstheme="minorHAnsi"/>
                  <w:color w:val="262626" w:themeColor="text1" w:themeTint="D9"/>
                </w:rPr>
                <w:id w:val="-399745451"/>
                <w:placeholder>
                  <w:docPart w:val="242781F307B14F78BAC6A64042505ABB"/>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r w:rsidR="007B3CC5" w:rsidRPr="004A3BF2" w14:paraId="6C453A50" w14:textId="77777777" w:rsidTr="00C269D2">
        <w:tc>
          <w:tcPr>
            <w:tcW w:w="5000" w:type="pct"/>
            <w:vAlign w:val="center"/>
          </w:tcPr>
          <w:p w14:paraId="617397F4" w14:textId="77777777" w:rsidR="0072116C" w:rsidRPr="004A3BF2" w:rsidRDefault="0072116C" w:rsidP="0072116C">
            <w:pPr>
              <w:ind w:left="0"/>
              <w:rPr>
                <w:rFonts w:ascii="Arial Narrow" w:hAnsi="Arial Narrow" w:cstheme="minorHAnsi"/>
                <w:color w:val="262626" w:themeColor="text1" w:themeTint="D9"/>
                <w:sz w:val="18"/>
              </w:rPr>
            </w:pPr>
            <w:r w:rsidRPr="004A3BF2">
              <w:rPr>
                <w:rFonts w:ascii="Arial Narrow" w:hAnsi="Arial Narrow" w:cstheme="minorHAnsi"/>
                <w:b/>
                <w:color w:val="262626" w:themeColor="text1" w:themeTint="D9"/>
              </w:rPr>
              <w:t xml:space="preserve">Présentation </w:t>
            </w:r>
            <w:r w:rsidRPr="004A3BF2">
              <w:rPr>
                <w:rFonts w:ascii="Arial Narrow" w:hAnsi="Arial Narrow" w:cstheme="minorHAnsi"/>
                <w:color w:val="262626" w:themeColor="text1" w:themeTint="D9"/>
                <w:sz w:val="18"/>
              </w:rPr>
              <w:t>(description des activités générales habituelles et des activités en sécurité alimentaire de l’organisme, etc.)</w:t>
            </w:r>
          </w:p>
          <w:p w14:paraId="7F1BE5A0" w14:textId="2A995C1C" w:rsidR="0072116C" w:rsidRPr="004A3BF2" w:rsidRDefault="002B4DB5" w:rsidP="0072116C">
            <w:pPr>
              <w:spacing w:after="120"/>
              <w:ind w:left="0"/>
              <w:rPr>
                <w:rFonts w:ascii="Arial Narrow" w:hAnsi="Arial Narrow" w:cstheme="minorHAnsi"/>
                <w:b/>
                <w:color w:val="262626" w:themeColor="text1" w:themeTint="D9"/>
                <w:sz w:val="22"/>
              </w:rPr>
            </w:pPr>
            <w:sdt>
              <w:sdtPr>
                <w:rPr>
                  <w:rFonts w:ascii="Arial Narrow" w:hAnsi="Arial Narrow" w:cstheme="minorHAnsi"/>
                  <w:color w:val="262626" w:themeColor="text1" w:themeTint="D9"/>
                </w:rPr>
                <w:id w:val="-2129617359"/>
                <w:placeholder>
                  <w:docPart w:val="D54EE04B5F07489C8CF4DAD2E4E64FFD"/>
                </w:placeholder>
                <w:showingPlcHdr/>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r w:rsidR="007B3CC5" w:rsidRPr="004A3BF2" w14:paraId="0642BCAB" w14:textId="77777777" w:rsidTr="00C269D2">
        <w:tc>
          <w:tcPr>
            <w:tcW w:w="5000" w:type="pct"/>
            <w:vAlign w:val="center"/>
          </w:tcPr>
          <w:p w14:paraId="31B3A74C" w14:textId="77777777" w:rsidR="00050C74" w:rsidRPr="004A3BF2" w:rsidRDefault="00050C74" w:rsidP="007B4BB3">
            <w:pPr>
              <w:widowControl w:val="0"/>
              <w:tabs>
                <w:tab w:val="left" w:pos="540"/>
              </w:tabs>
              <w:autoSpaceDE w:val="0"/>
              <w:autoSpaceDN w:val="0"/>
              <w:adjustRightInd w:val="0"/>
              <w:ind w:left="0"/>
              <w:rPr>
                <w:rFonts w:ascii="Arial Narrow" w:hAnsi="Arial Narrow" w:cstheme="minorHAnsi"/>
                <w:b/>
                <w:color w:val="262626" w:themeColor="text1" w:themeTint="D9"/>
              </w:rPr>
            </w:pPr>
            <w:r w:rsidRPr="004A3BF2">
              <w:rPr>
                <w:rFonts w:ascii="Arial Narrow" w:hAnsi="Arial Narrow" w:cstheme="minorHAnsi"/>
                <w:b/>
                <w:color w:val="262626" w:themeColor="text1" w:themeTint="D9"/>
              </w:rPr>
              <w:t>Quel est le but ou l’objectif général du projet?</w:t>
            </w:r>
          </w:p>
          <w:p w14:paraId="745F4764" w14:textId="0B4F545B" w:rsidR="00050C74" w:rsidRPr="004A3BF2" w:rsidRDefault="002B4DB5" w:rsidP="00A11FF8">
            <w:pPr>
              <w:ind w:left="0"/>
              <w:rPr>
                <w:rFonts w:ascii="Arial Narrow" w:hAnsi="Arial Narrow" w:cstheme="minorHAnsi"/>
                <w:color w:val="262626" w:themeColor="text1" w:themeTint="D9"/>
              </w:rPr>
            </w:pPr>
            <w:sdt>
              <w:sdtPr>
                <w:rPr>
                  <w:rFonts w:ascii="Arial Narrow" w:hAnsi="Arial Narrow" w:cstheme="minorHAnsi"/>
                  <w:color w:val="262626" w:themeColor="text1" w:themeTint="D9"/>
                </w:rPr>
                <w:id w:val="-39284228"/>
                <w:placeholder>
                  <w:docPart w:val="501889536C7947758AE4987851174DF7"/>
                </w:placeholder>
                <w:showingPlcHdr/>
              </w:sdtPr>
              <w:sdtEndPr/>
              <w:sdtContent>
                <w:r w:rsidR="00050C74"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r w:rsidR="007B3CC5" w:rsidRPr="004A3BF2" w14:paraId="488ECAE1" w14:textId="77777777" w:rsidTr="00C269D2">
        <w:tc>
          <w:tcPr>
            <w:tcW w:w="5000" w:type="pct"/>
            <w:vAlign w:val="center"/>
          </w:tcPr>
          <w:p w14:paraId="1B2631C7" w14:textId="7B4DDDC1" w:rsidR="00A11FF8" w:rsidRPr="004A3BF2" w:rsidRDefault="00003656" w:rsidP="00A11FF8">
            <w:pPr>
              <w:pStyle w:val="Titre2CISSS"/>
              <w:spacing w:before="240"/>
              <w:rPr>
                <w:rFonts w:ascii="Arial Narrow" w:eastAsia="Times New Roman" w:hAnsi="Arial Narrow" w:cstheme="minorHAnsi"/>
                <w:color w:val="262626" w:themeColor="text1" w:themeTint="D9"/>
                <w:sz w:val="20"/>
              </w:rPr>
            </w:pPr>
            <w:r w:rsidRPr="004A3BF2">
              <w:rPr>
                <w:rFonts w:ascii="Arial Narrow" w:hAnsi="Arial Narrow"/>
                <w:color w:val="262626" w:themeColor="text1" w:themeTint="D9"/>
              </w:rPr>
              <w:t>Financement</w:t>
            </w:r>
            <w:r w:rsidR="00852956" w:rsidRPr="004A3BF2">
              <w:rPr>
                <w:rFonts w:ascii="Arial Narrow" w:hAnsi="Arial Narrow"/>
                <w:color w:val="262626" w:themeColor="text1" w:themeTint="D9"/>
              </w:rPr>
              <w:t> </w:t>
            </w:r>
            <w:r w:rsidRPr="004A3BF2">
              <w:rPr>
                <w:rFonts w:ascii="Arial Narrow" w:hAnsi="Arial Narrow"/>
                <w:color w:val="262626" w:themeColor="text1" w:themeTint="D9"/>
              </w:rPr>
              <w:t>202</w:t>
            </w:r>
            <w:r w:rsidR="00F313A0" w:rsidRPr="004A3BF2">
              <w:rPr>
                <w:rFonts w:ascii="Arial Narrow" w:hAnsi="Arial Narrow"/>
                <w:color w:val="262626" w:themeColor="text1" w:themeTint="D9"/>
              </w:rPr>
              <w:t>2</w:t>
            </w:r>
            <w:r w:rsidRPr="004A3BF2">
              <w:rPr>
                <w:rFonts w:ascii="Arial Narrow" w:hAnsi="Arial Narrow"/>
                <w:color w:val="262626" w:themeColor="text1" w:themeTint="D9"/>
              </w:rPr>
              <w:t>-202</w:t>
            </w:r>
            <w:r w:rsidR="00F313A0" w:rsidRPr="004A3BF2">
              <w:rPr>
                <w:rFonts w:ascii="Arial Narrow" w:hAnsi="Arial Narrow"/>
                <w:color w:val="262626" w:themeColor="text1" w:themeTint="D9"/>
              </w:rPr>
              <w:t>3</w:t>
            </w:r>
            <w:r w:rsidR="00A11FF8" w:rsidRPr="004A3BF2">
              <w:rPr>
                <w:rFonts w:ascii="Arial Narrow" w:hAnsi="Arial Narrow"/>
                <w:color w:val="262626" w:themeColor="text1" w:themeTint="D9"/>
              </w:rPr>
              <w:br/>
            </w:r>
            <w:r w:rsidR="00A11FF8" w:rsidRPr="004A3BF2">
              <w:rPr>
                <w:rFonts w:ascii="Arial Narrow" w:eastAsia="Times New Roman" w:hAnsi="Arial Narrow" w:cstheme="minorHAnsi"/>
                <w:b w:val="0"/>
                <w:color w:val="262626" w:themeColor="text1" w:themeTint="D9"/>
                <w:sz w:val="20"/>
              </w:rPr>
              <w:t xml:space="preserve">Montant pour le volet des déterminants </w:t>
            </w:r>
            <w:r w:rsidR="0072116C" w:rsidRPr="004A3BF2">
              <w:rPr>
                <w:rFonts w:ascii="Arial Narrow" w:eastAsia="Times New Roman" w:hAnsi="Arial Narrow" w:cstheme="minorHAnsi"/>
                <w:b w:val="0"/>
                <w:color w:val="262626" w:themeColor="text1" w:themeTint="D9"/>
                <w:sz w:val="20"/>
              </w:rPr>
              <w:t xml:space="preserve">INDIVIDUELS </w:t>
            </w:r>
            <w:r w:rsidR="00A11FF8" w:rsidRPr="004A3BF2">
              <w:rPr>
                <w:rFonts w:ascii="Arial Narrow" w:eastAsia="Times New Roman" w:hAnsi="Arial Narrow" w:cstheme="minorHAnsi"/>
                <w:b w:val="0"/>
                <w:color w:val="262626" w:themeColor="text1" w:themeTint="D9"/>
                <w:sz w:val="20"/>
              </w:rPr>
              <w:t>(</w:t>
            </w:r>
            <w:r w:rsidR="00A11FF8" w:rsidRPr="004A3BF2">
              <w:rPr>
                <w:rFonts w:ascii="Arial Narrow" w:eastAsia="Times New Roman" w:hAnsi="Arial Narrow" w:cstheme="minorHAnsi"/>
                <w:color w:val="262626" w:themeColor="text1" w:themeTint="D9"/>
                <w:sz w:val="18"/>
              </w:rPr>
              <w:t>25 % en aide alimentaire directe)</w:t>
            </w:r>
            <w:r w:rsidR="00A11FF8" w:rsidRPr="004A3BF2">
              <w:rPr>
                <w:rFonts w:ascii="Arial Narrow" w:hAnsi="Arial Narrow" w:cstheme="minorHAnsi"/>
                <w:b w:val="0"/>
                <w:noProof/>
                <w:color w:val="262626" w:themeColor="text1" w:themeTint="D9"/>
              </w:rPr>
              <w:t xml:space="preserve"> </w:t>
            </w:r>
            <w:r w:rsidR="0072116C" w:rsidRPr="004A3BF2">
              <w:rPr>
                <w:rFonts w:ascii="Arial Narrow" w:hAnsi="Arial Narrow" w:cstheme="minorHAnsi"/>
                <w:b w:val="0"/>
                <w:noProof/>
                <w:color w:val="262626" w:themeColor="text1" w:themeTint="D9"/>
              </w:rPr>
              <w:br/>
            </w:r>
            <w:r w:rsidR="0072116C" w:rsidRPr="004A3BF2">
              <w:rPr>
                <w:rFonts w:ascii="Arial Narrow" w:eastAsia="Times New Roman" w:hAnsi="Arial Narrow" w:cstheme="minorHAnsi"/>
                <w:b w:val="0"/>
                <w:i/>
                <w:color w:val="262626" w:themeColor="text1" w:themeTint="D9"/>
                <w:sz w:val="20"/>
              </w:rPr>
              <w:t>Maximum 10 409 $</w:t>
            </w:r>
          </w:p>
          <w:p w14:paraId="2760D316" w14:textId="43A8E265" w:rsidR="00003656" w:rsidRPr="004A3BF2" w:rsidRDefault="00003656" w:rsidP="0072116C">
            <w:pPr>
              <w:pStyle w:val="Titre2CISSS"/>
              <w:spacing w:before="120"/>
              <w:rPr>
                <w:rFonts w:ascii="Arial Narrow" w:hAnsi="Arial Narrow"/>
                <w:color w:val="262626" w:themeColor="text1" w:themeTint="D9"/>
              </w:rPr>
            </w:pPr>
            <w:r w:rsidRPr="004A3BF2">
              <w:rPr>
                <w:rFonts w:ascii="Arial Narrow" w:eastAsia="Times New Roman" w:hAnsi="Arial Narrow" w:cstheme="minorHAnsi"/>
                <w:b w:val="0"/>
                <w:color w:val="262626" w:themeColor="text1" w:themeTint="D9"/>
                <w:sz w:val="20"/>
              </w:rPr>
              <w:t>Montant du financement demandé</w:t>
            </w:r>
            <w:r w:rsidR="00A11FF8" w:rsidRPr="004A3BF2">
              <w:rPr>
                <w:rFonts w:ascii="Arial Narrow" w:eastAsia="Times New Roman" w:hAnsi="Arial Narrow" w:cstheme="minorHAnsi"/>
                <w:b w:val="0"/>
                <w:color w:val="262626" w:themeColor="text1" w:themeTint="D9"/>
                <w:sz w:val="20"/>
              </w:rPr>
              <w:t xml:space="preserve"> : </w:t>
            </w:r>
            <w:sdt>
              <w:sdtPr>
                <w:rPr>
                  <w:rFonts w:ascii="Arial Narrow" w:eastAsia="Times New Roman" w:hAnsi="Arial Narrow" w:cstheme="minorHAnsi"/>
                  <w:b w:val="0"/>
                  <w:color w:val="262626" w:themeColor="text1" w:themeTint="D9"/>
                  <w:sz w:val="20"/>
                  <w:u w:val="single"/>
                  <w:shd w:val="clear" w:color="auto" w:fill="E5E5E5" w:themeFill="text2" w:themeFillTint="33"/>
                </w:rPr>
                <w:id w:val="1935009978"/>
                <w:placeholder>
                  <w:docPart w:val="81900608502643C59C4A01687C41241D"/>
                </w:placeholder>
                <w:showingPlcHdr/>
                <w:text/>
              </w:sdtPr>
              <w:sdtEndPr/>
              <w:sdtContent>
                <w:r w:rsidR="00A11FF8" w:rsidRPr="004A3BF2">
                  <w:rPr>
                    <w:rFonts w:ascii="Arial Narrow" w:eastAsia="Times New Roman" w:hAnsi="Arial Narrow" w:cstheme="minorHAnsi"/>
                    <w:b w:val="0"/>
                    <w:color w:val="262626" w:themeColor="text1" w:themeTint="D9"/>
                    <w:sz w:val="20"/>
                    <w:u w:val="single"/>
                    <w:shd w:val="clear" w:color="auto" w:fill="E5E5E5" w:themeFill="text2" w:themeFillTint="33"/>
                  </w:rPr>
                  <w:t>Cliquez ici pour taper du texte.</w:t>
                </w:r>
              </w:sdtContent>
            </w:sdt>
            <w:r w:rsidR="00A11FF8" w:rsidRPr="004A3BF2">
              <w:rPr>
                <w:rFonts w:ascii="Arial Narrow" w:eastAsia="Times New Roman" w:hAnsi="Arial Narrow" w:cstheme="minorHAnsi"/>
                <w:b w:val="0"/>
                <w:color w:val="262626" w:themeColor="text1" w:themeTint="D9"/>
                <w:sz w:val="20"/>
                <w:u w:val="single"/>
                <w:shd w:val="clear" w:color="auto" w:fill="E5E5E5" w:themeFill="text2" w:themeFillTint="33"/>
              </w:rPr>
              <w:t> $</w:t>
            </w:r>
          </w:p>
        </w:tc>
      </w:tr>
      <w:tr w:rsidR="0071215C" w:rsidRPr="004A3BF2" w14:paraId="04315458" w14:textId="77777777" w:rsidTr="00C269D2">
        <w:tc>
          <w:tcPr>
            <w:tcW w:w="5000" w:type="pct"/>
            <w:vAlign w:val="center"/>
          </w:tcPr>
          <w:p w14:paraId="7F3B839B" w14:textId="77777777" w:rsidR="00F11B4E" w:rsidRPr="004A3BF2" w:rsidRDefault="00F11B4E" w:rsidP="00F11B4E">
            <w:pPr>
              <w:spacing w:before="240" w:after="120"/>
              <w:ind w:left="0"/>
              <w:rPr>
                <w:rFonts w:ascii="Arial Narrow" w:eastAsia="Calibri" w:hAnsi="Arial Narrow" w:cs="Calibri"/>
                <w:b/>
                <w:color w:val="262626" w:themeColor="text1" w:themeTint="D9"/>
                <w:sz w:val="22"/>
              </w:rPr>
            </w:pPr>
            <w:r w:rsidRPr="004A3BF2">
              <w:rPr>
                <w:rFonts w:ascii="Arial Narrow" w:eastAsia="Calibri" w:hAnsi="Arial Narrow" w:cs="Arial"/>
                <w:b/>
                <w:color w:val="262626" w:themeColor="text1" w:themeTint="D9"/>
              </w:rPr>
              <w:t>Montage financier</w:t>
            </w:r>
            <w:r w:rsidRPr="004A3BF2">
              <w:rPr>
                <w:rFonts w:ascii="Arial Narrow" w:eastAsia="Calibri" w:hAnsi="Arial Narrow" w:cs="Calibri"/>
                <w:b/>
                <w:color w:val="262626" w:themeColor="text1" w:themeTint="D9"/>
                <w:sz w:val="22"/>
              </w:rPr>
              <w:t xml:space="preserve"> </w:t>
            </w:r>
            <w:r w:rsidRPr="004A3BF2">
              <w:rPr>
                <w:rFonts w:ascii="Arial Narrow" w:hAnsi="Arial Narrow" w:cstheme="minorHAnsi"/>
                <w:color w:val="262626" w:themeColor="text1" w:themeTint="D9"/>
                <w:sz w:val="18"/>
              </w:rPr>
              <w:t xml:space="preserve">(approximation des dépenses par catégories, </w:t>
            </w:r>
            <w:r w:rsidRPr="004A3BF2">
              <w:rPr>
                <w:rFonts w:ascii="Arial Narrow" w:hAnsi="Arial Narrow" w:cstheme="minorHAnsi"/>
                <w:b/>
                <w:color w:val="262626" w:themeColor="text1" w:themeTint="D9"/>
                <w:sz w:val="18"/>
              </w:rPr>
              <w:t>vous pouvez aussi joindre une annexe au présent document</w:t>
            </w:r>
            <w:r w:rsidRPr="004A3BF2">
              <w:rPr>
                <w:rFonts w:ascii="Arial Narrow" w:hAnsi="Arial Narrow" w:cstheme="minorHAnsi"/>
                <w:color w:val="262626" w:themeColor="text1" w:themeTint="D9"/>
                <w:sz w:val="18"/>
              </w:rPr>
              <w:t>)</w:t>
            </w:r>
          </w:p>
          <w:p w14:paraId="4134085B" w14:textId="72E828D0" w:rsidR="00F11B4E" w:rsidRPr="004A3BF2" w:rsidRDefault="002B4DB5" w:rsidP="00F11B4E">
            <w:pPr>
              <w:spacing w:after="120"/>
              <w:ind w:left="0"/>
              <w:rPr>
                <w:rFonts w:ascii="Arial Narrow" w:hAnsi="Arial Narrow" w:cs="Arial"/>
                <w:color w:val="262626" w:themeColor="text1" w:themeTint="D9"/>
              </w:rPr>
            </w:pPr>
            <w:sdt>
              <w:sdtPr>
                <w:rPr>
                  <w:rFonts w:ascii="Arial Narrow" w:hAnsi="Arial Narrow" w:cstheme="minorHAnsi"/>
                  <w:color w:val="262626" w:themeColor="text1" w:themeTint="D9"/>
                </w:rPr>
                <w:id w:val="894543435"/>
                <w:placeholder>
                  <w:docPart w:val="A6578573988E4240A66A1F0037F015F2"/>
                </w:placeholder>
                <w:showingPlcHdr/>
                <w:text/>
              </w:sdtPr>
              <w:sdtEndPr/>
              <w:sdtContent>
                <w:r w:rsidR="00F11B4E"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bl>
    <w:p w14:paraId="3F9316DC" w14:textId="0C49D79E" w:rsidR="00691FDD" w:rsidRPr="004A3BF2" w:rsidRDefault="00691FDD" w:rsidP="00072A55">
      <w:pPr>
        <w:spacing w:after="40" w:line="240" w:lineRule="auto"/>
        <w:ind w:left="0"/>
        <w:rPr>
          <w:rFonts w:ascii="Arial Narrow" w:hAnsi="Arial Narrow" w:cstheme="minorHAnsi"/>
          <w:b/>
          <w:color w:val="262626" w:themeColor="text1" w:themeTint="D9"/>
        </w:rPr>
      </w:pPr>
    </w:p>
    <w:p w14:paraId="1CB5EA28" w14:textId="77777777" w:rsidR="00072A55" w:rsidRPr="004A3BF2" w:rsidRDefault="00072A55" w:rsidP="00A11FF8">
      <w:pPr>
        <w:spacing w:after="40" w:line="240" w:lineRule="auto"/>
        <w:ind w:left="0"/>
        <w:rPr>
          <w:rFonts w:ascii="Arial Narrow" w:hAnsi="Arial Narrow" w:cstheme="minorHAnsi"/>
          <w:b/>
          <w:color w:val="262626" w:themeColor="text1" w:themeTint="D9"/>
        </w:rPr>
      </w:pPr>
      <w:r w:rsidRPr="004A3BF2">
        <w:rPr>
          <w:rFonts w:ascii="Arial Narrow" w:hAnsi="Arial Narrow" w:cstheme="minorHAnsi"/>
          <w:b/>
          <w:color w:val="262626" w:themeColor="text1" w:themeTint="D9"/>
        </w:rPr>
        <w:br w:type="page"/>
      </w:r>
    </w:p>
    <w:p w14:paraId="08B66ECA" w14:textId="77777777" w:rsidR="00C269D2" w:rsidRPr="004A3BF2" w:rsidRDefault="00C269D2" w:rsidP="00C269D2">
      <w:pPr>
        <w:spacing w:after="40" w:line="240" w:lineRule="auto"/>
        <w:ind w:left="0"/>
        <w:rPr>
          <w:rFonts w:ascii="Arial Narrow" w:hAnsi="Arial Narrow" w:cs="Arial"/>
          <w:b/>
          <w:color w:val="262626" w:themeColor="text1" w:themeTint="D9"/>
          <w:sz w:val="4"/>
          <w:szCs w:val="4"/>
        </w:rPr>
      </w:pPr>
    </w:p>
    <w:p w14:paraId="41D6303F" w14:textId="1E3D520E" w:rsidR="00B8781A" w:rsidRPr="004A3BF2" w:rsidRDefault="00B91960" w:rsidP="007B4BB3">
      <w:pPr>
        <w:spacing w:after="120" w:line="240" w:lineRule="auto"/>
        <w:ind w:left="0"/>
        <w:jc w:val="right"/>
        <w:rPr>
          <w:rFonts w:ascii="Arial Narrow" w:hAnsi="Arial Narrow"/>
          <w:b/>
          <w:color w:val="262626" w:themeColor="text1" w:themeTint="D9"/>
          <w:sz w:val="24"/>
          <w:szCs w:val="24"/>
        </w:rPr>
      </w:pPr>
      <w:r w:rsidRPr="004A3BF2">
        <w:rPr>
          <w:rFonts w:ascii="Arial Narrow" w:hAnsi="Arial Narrow" w:cs="Arial"/>
          <w:b/>
          <w:color w:val="262626" w:themeColor="text1" w:themeTint="D9"/>
          <w:sz w:val="32"/>
          <w:szCs w:val="22"/>
        </w:rPr>
        <w:t>ANNEXE /</w:t>
      </w:r>
      <w:r w:rsidRPr="004A3BF2">
        <w:rPr>
          <w:rFonts w:ascii="Arial Narrow" w:eastAsia="Times New Roman" w:hAnsi="Arial Narrow" w:cstheme="minorHAnsi"/>
          <w:b/>
          <w:color w:val="262626" w:themeColor="text1" w:themeTint="D9"/>
          <w:sz w:val="36"/>
          <w:szCs w:val="36"/>
          <w:lang w:eastAsia="fr-CA"/>
        </w:rPr>
        <w:t xml:space="preserve"> PARTIE</w:t>
      </w:r>
      <w:r w:rsidR="00852956" w:rsidRPr="004A3BF2">
        <w:rPr>
          <w:rFonts w:ascii="Arial Narrow" w:eastAsia="Times New Roman" w:hAnsi="Arial Narrow" w:cstheme="minorHAnsi"/>
          <w:b/>
          <w:color w:val="262626" w:themeColor="text1" w:themeTint="D9"/>
          <w:sz w:val="36"/>
          <w:szCs w:val="36"/>
          <w:lang w:eastAsia="fr-CA"/>
        </w:rPr>
        <w:t> </w:t>
      </w:r>
      <w:r w:rsidRPr="004A3BF2">
        <w:rPr>
          <w:rFonts w:ascii="Arial Narrow" w:eastAsia="Times New Roman" w:hAnsi="Arial Narrow" w:cstheme="minorHAnsi"/>
          <w:b/>
          <w:color w:val="262626" w:themeColor="text1" w:themeTint="D9"/>
          <w:sz w:val="36"/>
          <w:szCs w:val="36"/>
          <w:lang w:eastAsia="fr-CA"/>
        </w:rPr>
        <w:t>2</w:t>
      </w:r>
      <w:r w:rsidRPr="004A3BF2">
        <w:rPr>
          <w:rFonts w:ascii="Arial Narrow" w:hAnsi="Arial Narrow" w:cs="Arial"/>
          <w:b/>
          <w:color w:val="262626" w:themeColor="text1" w:themeTint="D9"/>
          <w:sz w:val="22"/>
          <w:szCs w:val="22"/>
        </w:rPr>
        <w:t xml:space="preserve"> </w:t>
      </w:r>
      <w:r w:rsidRPr="004A3BF2">
        <w:rPr>
          <w:rFonts w:ascii="Arial Narrow" w:hAnsi="Arial Narrow" w:cs="Arial"/>
          <w:b/>
          <w:color w:val="262626" w:themeColor="text1" w:themeTint="D9"/>
          <w:sz w:val="22"/>
          <w:szCs w:val="22"/>
        </w:rPr>
        <w:br/>
      </w:r>
      <w:r w:rsidRPr="004A3BF2">
        <w:rPr>
          <w:rFonts w:ascii="Arial Narrow" w:hAnsi="Arial Narrow" w:cs="Arial"/>
          <w:b/>
          <w:color w:val="262626" w:themeColor="text1" w:themeTint="D9"/>
          <w:sz w:val="24"/>
          <w:szCs w:val="22"/>
        </w:rPr>
        <w:t>Formulaire de demande de soutien financier en sécurité alimentaire</w:t>
      </w:r>
      <w:r w:rsidR="00B8781A" w:rsidRPr="004A3BF2">
        <w:rPr>
          <w:rFonts w:ascii="Arial Narrow" w:hAnsi="Arial Narrow" w:cs="Arial"/>
          <w:b/>
          <w:color w:val="262626" w:themeColor="text1" w:themeTint="D9"/>
          <w:sz w:val="24"/>
          <w:szCs w:val="22"/>
        </w:rPr>
        <w:br/>
      </w:r>
      <w:r w:rsidR="00B8781A" w:rsidRPr="004A3BF2">
        <w:rPr>
          <w:rFonts w:ascii="Arial Narrow" w:hAnsi="Arial Narrow"/>
          <w:b/>
          <w:color w:val="262626" w:themeColor="text1" w:themeTint="D9"/>
          <w:sz w:val="24"/>
        </w:rPr>
        <w:t xml:space="preserve">Pour l’utilisation du montant </w:t>
      </w:r>
      <w:r w:rsidR="00B8781A" w:rsidRPr="004A3BF2">
        <w:rPr>
          <w:rFonts w:ascii="Arial Narrow" w:hAnsi="Arial Narrow"/>
          <w:b/>
          <w:color w:val="262626" w:themeColor="text1" w:themeTint="D9"/>
          <w:sz w:val="24"/>
          <w:szCs w:val="24"/>
        </w:rPr>
        <w:t>de 15 614 $</w:t>
      </w:r>
    </w:p>
    <w:p w14:paraId="1B8F7FEE" w14:textId="70FEBA7D" w:rsidR="00B8781A" w:rsidRPr="004A3BF2" w:rsidRDefault="00B8781A" w:rsidP="00B8781A">
      <w:pPr>
        <w:spacing w:after="120" w:line="240" w:lineRule="auto"/>
        <w:ind w:left="0"/>
        <w:jc w:val="right"/>
        <w:rPr>
          <w:rFonts w:ascii="Arial Narrow" w:hAnsi="Arial Narrow" w:cs="Calibri"/>
          <w:color w:val="262626" w:themeColor="text1" w:themeTint="D9"/>
        </w:rPr>
      </w:pPr>
      <w:r w:rsidRPr="004A3BF2">
        <w:rPr>
          <w:rFonts w:ascii="Arial Narrow" w:hAnsi="Arial Narrow" w:cs="Calibri"/>
          <w:color w:val="262626" w:themeColor="text1" w:themeTint="D9"/>
        </w:rPr>
        <w:t xml:space="preserve">Si vous désirez utiliser le </w:t>
      </w:r>
      <w:r w:rsidRPr="004A3BF2">
        <w:rPr>
          <w:rFonts w:ascii="Arial Narrow" w:hAnsi="Arial Narrow" w:cs="Calibri"/>
          <w:b/>
          <w:color w:val="262626" w:themeColor="text1" w:themeTint="D9"/>
        </w:rPr>
        <w:t>total du 26 023$</w:t>
      </w:r>
      <w:r w:rsidRPr="004A3BF2">
        <w:rPr>
          <w:rFonts w:ascii="Arial Narrow" w:hAnsi="Arial Narrow" w:cs="Calibri"/>
          <w:color w:val="262626" w:themeColor="text1" w:themeTint="D9"/>
        </w:rPr>
        <w:t xml:space="preserve"> </w:t>
      </w:r>
      <w:r w:rsidRPr="004A3BF2">
        <w:rPr>
          <w:rFonts w:ascii="Arial Narrow" w:hAnsi="Arial Narrow" w:cs="Calibri"/>
          <w:color w:val="262626" w:themeColor="text1" w:themeTint="D9"/>
        </w:rPr>
        <w:br/>
        <w:t>pour des actions du volet des déterminants collectifs (projet structurant),</w:t>
      </w:r>
      <w:r w:rsidRPr="004A3BF2">
        <w:rPr>
          <w:rFonts w:ascii="Arial Narrow" w:hAnsi="Arial Narrow" w:cs="Calibri"/>
          <w:color w:val="262626" w:themeColor="text1" w:themeTint="D9"/>
        </w:rPr>
        <w:br/>
        <w:t xml:space="preserve"> veuillez compléter seulement </w:t>
      </w:r>
      <w:r w:rsidR="00764171" w:rsidRPr="004A3BF2">
        <w:rPr>
          <w:rFonts w:ascii="Arial Narrow" w:hAnsi="Arial Narrow" w:cs="Calibri"/>
          <w:color w:val="262626" w:themeColor="text1" w:themeTint="D9"/>
        </w:rPr>
        <w:t>cette</w:t>
      </w:r>
      <w:r w:rsidRPr="004A3BF2">
        <w:rPr>
          <w:rFonts w:ascii="Arial Narrow" w:hAnsi="Arial Narrow" w:cs="Calibri"/>
          <w:color w:val="262626" w:themeColor="text1" w:themeTint="D9"/>
        </w:rPr>
        <w:t xml:space="preserve"> section</w:t>
      </w:r>
      <w:r w:rsidR="00CA1C97" w:rsidRPr="004A3BF2">
        <w:rPr>
          <w:rFonts w:ascii="Arial Narrow" w:hAnsi="Arial Narrow" w:cs="Calibri"/>
          <w:color w:val="262626" w:themeColor="text1" w:themeTint="D9"/>
        </w:rPr>
        <w:t> :</w:t>
      </w:r>
      <w:r w:rsidRPr="004A3BF2">
        <w:rPr>
          <w:rFonts w:ascii="Arial Narrow" w:hAnsi="Arial Narrow" w:cs="Calibri"/>
          <w:color w:val="262626" w:themeColor="text1" w:themeTint="D9"/>
        </w:rPr>
        <w:t xml:space="preserve"> </w:t>
      </w:r>
      <w:r w:rsidRPr="004A3BF2">
        <w:rPr>
          <w:rFonts w:ascii="Arial Narrow" w:hAnsi="Arial Narrow" w:cs="Calibri"/>
          <w:b/>
          <w:color w:val="262626" w:themeColor="text1" w:themeTint="D9"/>
        </w:rPr>
        <w:t>ANNEXE / PARTIE</w:t>
      </w:r>
      <w:r w:rsidR="00852956" w:rsidRPr="004A3BF2">
        <w:rPr>
          <w:rFonts w:ascii="Arial Narrow" w:hAnsi="Arial Narrow" w:cs="Calibri"/>
          <w:b/>
          <w:color w:val="262626" w:themeColor="text1" w:themeTint="D9"/>
        </w:rPr>
        <w:t> </w:t>
      </w:r>
      <w:r w:rsidRPr="004A3BF2">
        <w:rPr>
          <w:rFonts w:ascii="Arial Narrow" w:hAnsi="Arial Narrow" w:cs="Calibri"/>
          <w:b/>
          <w:color w:val="262626" w:themeColor="text1" w:themeTint="D9"/>
        </w:rPr>
        <w:t>2</w:t>
      </w:r>
      <w:r w:rsidRPr="004A3BF2">
        <w:rPr>
          <w:rFonts w:ascii="Arial Narrow" w:hAnsi="Arial Narrow" w:cs="Calibri"/>
          <w:color w:val="262626" w:themeColor="text1" w:themeTint="D9"/>
        </w:rPr>
        <w:t>.</w:t>
      </w:r>
    </w:p>
    <w:p w14:paraId="2E90BDCD" w14:textId="77777777" w:rsidR="00B8781A" w:rsidRPr="004A3BF2" w:rsidRDefault="00B8781A" w:rsidP="00B8781A">
      <w:pPr>
        <w:spacing w:after="40" w:line="240" w:lineRule="auto"/>
        <w:ind w:left="0"/>
        <w:rPr>
          <w:rFonts w:ascii="Arial Narrow" w:hAnsi="Arial Narrow" w:cs="Arial"/>
          <w:b/>
          <w:color w:val="262626" w:themeColor="text1" w:themeTint="D9"/>
          <w:sz w:val="14"/>
          <w:szCs w:val="22"/>
        </w:rPr>
      </w:pPr>
    </w:p>
    <w:tbl>
      <w:tblPr>
        <w:tblStyle w:val="Grilledutableau"/>
        <w:tblW w:w="0" w:type="auto"/>
        <w:tblBorders>
          <w:top w:val="single" w:sz="4" w:space="0" w:color="3C3C3C" w:themeColor="background2" w:themeShade="40"/>
          <w:left w:val="none" w:sz="0" w:space="0" w:color="auto"/>
          <w:bottom w:val="single" w:sz="4" w:space="0" w:color="3C3C3C" w:themeColor="background2" w:themeShade="40"/>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7991"/>
        <w:gridCol w:w="1947"/>
      </w:tblGrid>
      <w:tr w:rsidR="0071215C" w:rsidRPr="004A3BF2" w14:paraId="2965EC9B" w14:textId="77777777" w:rsidTr="00B8781A">
        <w:trPr>
          <w:trHeight w:val="2016"/>
        </w:trPr>
        <w:tc>
          <w:tcPr>
            <w:tcW w:w="8219" w:type="dxa"/>
            <w:shd w:val="clear" w:color="auto" w:fill="auto"/>
            <w:vAlign w:val="center"/>
          </w:tcPr>
          <w:p w14:paraId="0E184684" w14:textId="42CB378E" w:rsidR="007C241A" w:rsidRPr="004A3BF2" w:rsidRDefault="00B91960" w:rsidP="0072116C">
            <w:pPr>
              <w:spacing w:before="60" w:after="40"/>
              <w:ind w:left="0"/>
              <w:rPr>
                <w:rFonts w:ascii="Arial Narrow" w:hAnsi="Arial Narrow" w:cstheme="minorHAnsi"/>
                <w:b/>
                <w:color w:val="262626" w:themeColor="text1" w:themeTint="D9"/>
                <w:sz w:val="36"/>
                <w:szCs w:val="36"/>
              </w:rPr>
            </w:pPr>
            <w:r w:rsidRPr="004A3BF2">
              <w:rPr>
                <w:rFonts w:ascii="Arial Narrow" w:hAnsi="Arial Narrow" w:cstheme="minorHAnsi"/>
                <w:b/>
                <w:color w:val="262626" w:themeColor="text1" w:themeTint="D9"/>
                <w:sz w:val="40"/>
                <w:szCs w:val="36"/>
              </w:rPr>
              <w:t>Projet local</w:t>
            </w:r>
            <w:r w:rsidR="00003656" w:rsidRPr="004A3BF2">
              <w:rPr>
                <w:rFonts w:ascii="Arial Narrow" w:hAnsi="Arial Narrow" w:cstheme="minorHAnsi"/>
                <w:b/>
                <w:color w:val="262626" w:themeColor="text1" w:themeTint="D9"/>
                <w:sz w:val="40"/>
                <w:szCs w:val="36"/>
              </w:rPr>
              <w:t xml:space="preserve"> - </w:t>
            </w:r>
            <w:r w:rsidR="007C241A" w:rsidRPr="004A3BF2">
              <w:rPr>
                <w:rFonts w:ascii="Arial Narrow" w:hAnsi="Arial Narrow" w:cstheme="minorHAnsi"/>
                <w:b/>
                <w:color w:val="262626" w:themeColor="text1" w:themeTint="D9"/>
                <w:sz w:val="36"/>
                <w:szCs w:val="36"/>
              </w:rPr>
              <w:t>Déterminants COLLECTIFS (75 %)</w:t>
            </w:r>
          </w:p>
          <w:p w14:paraId="714FBB40" w14:textId="77777777" w:rsidR="007B4BB3" w:rsidRPr="004A3BF2" w:rsidRDefault="007B4BB3" w:rsidP="0072116C">
            <w:pPr>
              <w:pStyle w:val="Titre2CISSS"/>
              <w:spacing w:before="120"/>
              <w:rPr>
                <w:rFonts w:ascii="Arial Narrow" w:hAnsi="Arial Narrow"/>
                <w:color w:val="262626" w:themeColor="text1" w:themeTint="D9"/>
              </w:rPr>
            </w:pPr>
            <w:r w:rsidRPr="004A3BF2">
              <w:rPr>
                <w:rFonts w:ascii="Arial Narrow" w:hAnsi="Arial Narrow"/>
                <w:color w:val="262626" w:themeColor="text1" w:themeTint="D9"/>
              </w:rPr>
              <w:t>Types de projets admissibles</w:t>
            </w:r>
          </w:p>
          <w:p w14:paraId="1ACF760C" w14:textId="77777777" w:rsidR="007B4BB3" w:rsidRPr="004A3BF2" w:rsidRDefault="007B4BB3" w:rsidP="00003656">
            <w:pPr>
              <w:pStyle w:val="Paragraphedeliste"/>
              <w:widowControl w:val="0"/>
              <w:numPr>
                <w:ilvl w:val="0"/>
                <w:numId w:val="5"/>
              </w:numPr>
              <w:tabs>
                <w:tab w:val="left" w:pos="540"/>
              </w:tabs>
              <w:autoSpaceDE w:val="0"/>
              <w:autoSpaceDN w:val="0"/>
              <w:adjustRightInd w:val="0"/>
              <w:ind w:left="533"/>
              <w:contextualSpacing w:val="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Le volet des déterminants </w:t>
            </w:r>
            <w:r w:rsidRPr="004A3BF2">
              <w:rPr>
                <w:rFonts w:ascii="Arial Narrow" w:hAnsi="Arial Narrow" w:cstheme="minorHAnsi"/>
                <w:b/>
                <w:color w:val="262626" w:themeColor="text1" w:themeTint="D9"/>
              </w:rPr>
              <w:t>collectifs (75 %)</w:t>
            </w:r>
            <w:r w:rsidRPr="004A3BF2">
              <w:rPr>
                <w:rFonts w:ascii="Arial Narrow" w:hAnsi="Arial Narrow" w:cstheme="minorHAnsi"/>
                <w:color w:val="262626" w:themeColor="text1" w:themeTint="D9"/>
              </w:rPr>
              <w:t xml:space="preserve"> </w:t>
            </w:r>
            <w:r w:rsidRPr="004A3BF2">
              <w:rPr>
                <w:rFonts w:ascii="Arial Narrow" w:hAnsi="Arial Narrow" w:cstheme="minorHAnsi"/>
                <w:b/>
                <w:color w:val="262626" w:themeColor="text1" w:themeTint="D9"/>
                <w:sz w:val="24"/>
              </w:rPr>
              <w:t>DOIT</w:t>
            </w:r>
            <w:r w:rsidRPr="004A3BF2">
              <w:rPr>
                <w:rFonts w:ascii="Arial Narrow" w:hAnsi="Arial Narrow" w:cstheme="minorHAnsi"/>
                <w:color w:val="262626" w:themeColor="text1" w:themeTint="D9"/>
                <w:sz w:val="24"/>
              </w:rPr>
              <w:t xml:space="preserve"> </w:t>
            </w:r>
            <w:r w:rsidRPr="004A3BF2">
              <w:rPr>
                <w:rFonts w:ascii="Arial Narrow" w:hAnsi="Arial Narrow" w:cstheme="minorHAnsi"/>
                <w:color w:val="262626" w:themeColor="text1" w:themeTint="D9"/>
              </w:rPr>
              <w:t xml:space="preserve">comporter des projets planifiés et concertés, en se basant sur les besoins de la </w:t>
            </w:r>
            <w:r w:rsidRPr="004A3BF2">
              <w:rPr>
                <w:rFonts w:ascii="Arial Narrow" w:hAnsi="Arial Narrow" w:cstheme="minorHAnsi"/>
                <w:b/>
                <w:color w:val="262626" w:themeColor="text1" w:themeTint="D9"/>
              </w:rPr>
              <w:t>communauté</w:t>
            </w:r>
            <w:r w:rsidRPr="004A3BF2">
              <w:rPr>
                <w:rFonts w:ascii="Arial Narrow" w:hAnsi="Arial Narrow" w:cstheme="minorHAnsi"/>
                <w:color w:val="262626" w:themeColor="text1" w:themeTint="D9"/>
              </w:rPr>
              <w:t xml:space="preserve"> et visant l’amélioration des milieux et des conditions de vie de la communauté (actions structurantes)</w:t>
            </w:r>
          </w:p>
          <w:p w14:paraId="19F4A363" w14:textId="10546813" w:rsidR="007B4BB3" w:rsidRPr="004A3BF2" w:rsidRDefault="007B4BB3" w:rsidP="00003656">
            <w:pPr>
              <w:pStyle w:val="Paragraphedeliste"/>
              <w:widowControl w:val="0"/>
              <w:numPr>
                <w:ilvl w:val="0"/>
                <w:numId w:val="5"/>
              </w:numPr>
              <w:tabs>
                <w:tab w:val="left" w:pos="540"/>
              </w:tabs>
              <w:autoSpaceDE w:val="0"/>
              <w:autoSpaceDN w:val="0"/>
              <w:adjustRightInd w:val="0"/>
              <w:spacing w:after="120"/>
              <w:ind w:left="533"/>
              <w:contextualSpacing w:val="0"/>
              <w:rPr>
                <w:rFonts w:ascii="Arial Narrow" w:hAnsi="Arial Narrow" w:cstheme="minorHAnsi"/>
                <w:b/>
                <w:color w:val="262626" w:themeColor="text1" w:themeTint="D9"/>
                <w:sz w:val="28"/>
              </w:rPr>
            </w:pPr>
            <w:r w:rsidRPr="004A3BF2">
              <w:rPr>
                <w:rFonts w:ascii="Arial Narrow" w:hAnsi="Arial Narrow" w:cstheme="minorHAnsi"/>
                <w:color w:val="262626" w:themeColor="text1" w:themeTint="D9"/>
              </w:rPr>
              <w:t>Les projets doivent rejoindre directement ou indirectement des personnes en situation de pauvreté et d’exclusion sociale</w:t>
            </w:r>
          </w:p>
        </w:tc>
        <w:tc>
          <w:tcPr>
            <w:tcW w:w="1947" w:type="dxa"/>
            <w:vAlign w:val="center"/>
          </w:tcPr>
          <w:p w14:paraId="592CDEA3" w14:textId="67F87B33" w:rsidR="007C241A" w:rsidRPr="004A3BF2" w:rsidRDefault="003A30FC" w:rsidP="007B4BB3">
            <w:pPr>
              <w:spacing w:after="40"/>
              <w:ind w:left="0"/>
              <w:jc w:val="right"/>
              <w:rPr>
                <w:rFonts w:ascii="Arial Narrow" w:hAnsi="Arial Narrow" w:cstheme="minorHAnsi"/>
                <w:b/>
                <w:color w:val="262626" w:themeColor="text1" w:themeTint="D9"/>
              </w:rPr>
            </w:pPr>
            <w:r w:rsidRPr="004A3BF2">
              <w:rPr>
                <w:rFonts w:ascii="Arial Narrow" w:hAnsi="Arial Narrow" w:cstheme="minorHAnsi"/>
                <w:b/>
                <w:noProof/>
                <w:color w:val="262626" w:themeColor="text1" w:themeTint="D9"/>
              </w:rPr>
              <w:drawing>
                <wp:inline distT="0" distB="0" distL="0" distR="0" wp14:anchorId="41B7E35F" wp14:editId="040AAE23">
                  <wp:extent cx="1090423" cy="1097280"/>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0423" cy="1097280"/>
                          </a:xfrm>
                          <a:prstGeom prst="rect">
                            <a:avLst/>
                          </a:prstGeom>
                          <a:noFill/>
                        </pic:spPr>
                      </pic:pic>
                    </a:graphicData>
                  </a:graphic>
                </wp:inline>
              </w:drawing>
            </w:r>
          </w:p>
        </w:tc>
      </w:tr>
    </w:tbl>
    <w:p w14:paraId="4632C489" w14:textId="77777777" w:rsidR="007C241A" w:rsidRPr="004A3BF2" w:rsidRDefault="007C241A" w:rsidP="007C241A">
      <w:pPr>
        <w:spacing w:after="40" w:line="240" w:lineRule="auto"/>
        <w:ind w:left="0"/>
        <w:rPr>
          <w:rFonts w:ascii="Arial Narrow" w:eastAsia="Times New Roman" w:hAnsi="Arial Narrow" w:cstheme="minorHAnsi"/>
          <w:b/>
          <w:color w:val="262626" w:themeColor="text1" w:themeTint="D9"/>
          <w:sz w:val="12"/>
          <w:lang w:eastAsia="fr-CA"/>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887"/>
        <w:gridCol w:w="3051"/>
      </w:tblGrid>
      <w:tr w:rsidR="007B3CC5" w:rsidRPr="004A3BF2" w14:paraId="24355B03" w14:textId="77777777" w:rsidTr="0072116C">
        <w:tc>
          <w:tcPr>
            <w:tcW w:w="5000" w:type="pct"/>
            <w:gridSpan w:val="2"/>
            <w:shd w:val="clear" w:color="auto" w:fill="auto"/>
            <w:vAlign w:val="center"/>
          </w:tcPr>
          <w:p w14:paraId="27BF2067" w14:textId="77777777" w:rsidR="00C269D2" w:rsidRPr="004A3BF2" w:rsidRDefault="00C269D2" w:rsidP="0072116C">
            <w:pPr>
              <w:spacing w:after="120"/>
              <w:ind w:left="0"/>
              <w:rPr>
                <w:rFonts w:ascii="Arial Narrow" w:hAnsi="Arial Narrow" w:cstheme="minorHAnsi"/>
                <w:b/>
                <w:color w:val="262626" w:themeColor="text1" w:themeTint="D9"/>
                <w:sz w:val="22"/>
              </w:rPr>
            </w:pPr>
            <w:r w:rsidRPr="004A3BF2">
              <w:rPr>
                <w:rFonts w:ascii="Arial Narrow" w:hAnsi="Arial Narrow" w:cstheme="minorHAnsi"/>
                <w:b/>
                <w:color w:val="262626" w:themeColor="text1" w:themeTint="D9"/>
                <w:sz w:val="22"/>
              </w:rPr>
              <w:t>INFORMATIONS GÉNÉRALES</w:t>
            </w:r>
          </w:p>
          <w:p w14:paraId="6A4AD3AD" w14:textId="08985E4D" w:rsidR="00C269D2" w:rsidRPr="004A3BF2" w:rsidRDefault="00C269D2" w:rsidP="0072116C">
            <w:pPr>
              <w:spacing w:after="40"/>
              <w:ind w:left="0"/>
              <w:rPr>
                <w:rFonts w:ascii="Arial Narrow" w:hAnsi="Arial Narrow" w:cstheme="minorHAnsi"/>
                <w:b/>
                <w:color w:val="262626" w:themeColor="text1" w:themeTint="D9"/>
              </w:rPr>
            </w:pPr>
            <w:r w:rsidRPr="004A3BF2">
              <w:rPr>
                <w:rFonts w:ascii="Arial Narrow" w:hAnsi="Arial Narrow" w:cstheme="minorHAnsi"/>
                <w:b/>
                <w:color w:val="262626" w:themeColor="text1" w:themeTint="D9"/>
              </w:rPr>
              <w:t xml:space="preserve">Organisme promoteur </w:t>
            </w:r>
            <w:r w:rsidRPr="004A3BF2">
              <w:rPr>
                <w:rFonts w:ascii="Arial Narrow" w:hAnsi="Arial Narrow" w:cstheme="minorHAnsi"/>
                <w:color w:val="262626" w:themeColor="text1" w:themeTint="D9"/>
                <w:sz w:val="18"/>
              </w:rPr>
              <w:t>(</w:t>
            </w:r>
            <w:r w:rsidR="00764171" w:rsidRPr="004A3BF2">
              <w:rPr>
                <w:rFonts w:ascii="Arial Narrow" w:hAnsi="Arial Narrow" w:cstheme="minorHAnsi"/>
                <w:color w:val="262626" w:themeColor="text1" w:themeTint="D9"/>
                <w:sz w:val="18"/>
              </w:rPr>
              <w:t>l</w:t>
            </w:r>
            <w:r w:rsidRPr="004A3BF2">
              <w:rPr>
                <w:rFonts w:ascii="Arial Narrow" w:hAnsi="Arial Narrow" w:cstheme="minorHAnsi"/>
                <w:color w:val="262626" w:themeColor="text1" w:themeTint="D9"/>
                <w:sz w:val="18"/>
              </w:rPr>
              <w:t>également constitué et reconnu par le CISSS des Laurentides)</w:t>
            </w:r>
          </w:p>
          <w:p w14:paraId="53A77FE5" w14:textId="77777777"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Nom de l’organisme / Numéro d’entreprise du Québec (NEQ) : </w:t>
            </w:r>
            <w:sdt>
              <w:sdtPr>
                <w:rPr>
                  <w:rFonts w:ascii="Arial Narrow" w:hAnsi="Arial Narrow" w:cstheme="minorHAnsi"/>
                  <w:color w:val="262626" w:themeColor="text1" w:themeTint="D9"/>
                </w:rPr>
                <w:id w:val="1566682619"/>
                <w:placeholder>
                  <w:docPart w:val="1E56B1A1882F4946B33F7355C06CB87A"/>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r w:rsidRPr="004A3BF2">
              <w:rPr>
                <w:rFonts w:ascii="Arial Narrow" w:hAnsi="Arial Narrow" w:cstheme="minorHAnsi"/>
                <w:color w:val="262626" w:themeColor="text1" w:themeTint="D9"/>
              </w:rPr>
              <w:t xml:space="preserve"> / </w:t>
            </w:r>
            <w:sdt>
              <w:sdtPr>
                <w:rPr>
                  <w:rFonts w:ascii="Arial Narrow" w:hAnsi="Arial Narrow" w:cstheme="minorHAnsi"/>
                  <w:color w:val="262626" w:themeColor="text1" w:themeTint="D9"/>
                </w:rPr>
                <w:id w:val="-961032758"/>
                <w:placeholder>
                  <w:docPart w:val="3B000546028F464E86A37D39DE1FE8EA"/>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5BE24B2F" w14:textId="77777777"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Mission de l’organisme : </w:t>
            </w:r>
            <w:sdt>
              <w:sdtPr>
                <w:rPr>
                  <w:rFonts w:ascii="Arial Narrow" w:hAnsi="Arial Narrow" w:cstheme="minorHAnsi"/>
                  <w:color w:val="262626" w:themeColor="text1" w:themeTint="D9"/>
                </w:rPr>
                <w:id w:val="378058006"/>
                <w:placeholder>
                  <w:docPart w:val="1AAD1C44B2A045A9A57862C580232ADB"/>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136B1F7F" w14:textId="612A2289"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Nom du responsable / </w:t>
            </w:r>
            <w:r w:rsidR="00CA1C97" w:rsidRPr="004A3BF2">
              <w:rPr>
                <w:rFonts w:ascii="Arial Narrow" w:hAnsi="Arial Narrow" w:cstheme="minorHAnsi"/>
                <w:color w:val="262626" w:themeColor="text1" w:themeTint="D9"/>
              </w:rPr>
              <w:t>F</w:t>
            </w:r>
            <w:r w:rsidRPr="004A3BF2">
              <w:rPr>
                <w:rFonts w:ascii="Arial Narrow" w:hAnsi="Arial Narrow" w:cstheme="minorHAnsi"/>
                <w:color w:val="262626" w:themeColor="text1" w:themeTint="D9"/>
              </w:rPr>
              <w:t xml:space="preserve">onction : </w:t>
            </w:r>
            <w:sdt>
              <w:sdtPr>
                <w:rPr>
                  <w:rFonts w:ascii="Arial Narrow" w:hAnsi="Arial Narrow" w:cstheme="minorHAnsi"/>
                  <w:color w:val="262626" w:themeColor="text1" w:themeTint="D9"/>
                </w:rPr>
                <w:id w:val="1788386350"/>
                <w:placeholder>
                  <w:docPart w:val="DC231A1DC6184A4AAE264FB0D5357FD3"/>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r w:rsidRPr="004A3BF2">
              <w:rPr>
                <w:rFonts w:ascii="Arial Narrow" w:hAnsi="Arial Narrow" w:cstheme="minorHAnsi"/>
                <w:color w:val="262626" w:themeColor="text1" w:themeTint="D9"/>
              </w:rPr>
              <w:t xml:space="preserve"> / </w:t>
            </w:r>
            <w:sdt>
              <w:sdtPr>
                <w:rPr>
                  <w:rFonts w:ascii="Arial Narrow" w:hAnsi="Arial Narrow" w:cstheme="minorHAnsi"/>
                  <w:color w:val="262626" w:themeColor="text1" w:themeTint="D9"/>
                </w:rPr>
                <w:id w:val="-211270308"/>
                <w:placeholder>
                  <w:docPart w:val="A4E2315974024EA09347129F1BB1D291"/>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0FA40150" w14:textId="77777777"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Adresse complète : </w:t>
            </w:r>
            <w:sdt>
              <w:sdtPr>
                <w:rPr>
                  <w:rFonts w:ascii="Arial Narrow" w:hAnsi="Arial Narrow" w:cstheme="minorHAnsi"/>
                  <w:color w:val="262626" w:themeColor="text1" w:themeTint="D9"/>
                </w:rPr>
                <w:id w:val="915749265"/>
                <w:placeholder>
                  <w:docPart w:val="7D96233BFB3C457FBBDC5777BC1C182A"/>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21D31A0E" w14:textId="77777777"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Téléphone : </w:t>
            </w:r>
            <w:sdt>
              <w:sdtPr>
                <w:rPr>
                  <w:rFonts w:ascii="Arial Narrow" w:hAnsi="Arial Narrow" w:cstheme="minorHAnsi"/>
                  <w:color w:val="262626" w:themeColor="text1" w:themeTint="D9"/>
                </w:rPr>
                <w:id w:val="-1144663615"/>
                <w:placeholder>
                  <w:docPart w:val="C03D22259B2E4EC6ACE683DA4D7F46DA"/>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3A9B4335" w14:textId="77777777"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Courriel de l’organisme : </w:t>
            </w:r>
            <w:sdt>
              <w:sdtPr>
                <w:rPr>
                  <w:rFonts w:ascii="Arial Narrow" w:hAnsi="Arial Narrow" w:cstheme="minorHAnsi"/>
                  <w:color w:val="262626" w:themeColor="text1" w:themeTint="D9"/>
                </w:rPr>
                <w:id w:val="971939571"/>
                <w:placeholder>
                  <w:docPart w:val="F106F9E726DF410AA8C4A2BCFC8D73A6"/>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716E23F7" w14:textId="77777777" w:rsidR="00C269D2" w:rsidRPr="004A3BF2" w:rsidRDefault="00C269D2" w:rsidP="0072116C">
            <w:pPr>
              <w:spacing w:after="40"/>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 xml:space="preserve">Courriel du responsable: </w:t>
            </w:r>
            <w:sdt>
              <w:sdtPr>
                <w:rPr>
                  <w:rFonts w:ascii="Arial Narrow" w:hAnsi="Arial Narrow" w:cstheme="minorHAnsi"/>
                  <w:color w:val="262626" w:themeColor="text1" w:themeTint="D9"/>
                </w:rPr>
                <w:id w:val="1101064637"/>
                <w:placeholder>
                  <w:docPart w:val="0D70D23247ED454092F1E1258821879C"/>
                </w:placeholder>
                <w:showingPlcHdr/>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2966A129" w14:textId="77777777" w:rsidR="00C269D2" w:rsidRPr="004A3BF2" w:rsidRDefault="00C269D2" w:rsidP="0072116C">
            <w:pPr>
              <w:ind w:left="0"/>
              <w:rPr>
                <w:rFonts w:ascii="Arial Narrow" w:hAnsi="Arial Narrow" w:cstheme="minorHAnsi"/>
                <w:color w:val="262626" w:themeColor="text1" w:themeTint="D9"/>
                <w:sz w:val="18"/>
              </w:rPr>
            </w:pPr>
            <w:r w:rsidRPr="004A3BF2">
              <w:rPr>
                <w:rFonts w:ascii="Arial Narrow" w:hAnsi="Arial Narrow" w:cstheme="minorHAnsi"/>
                <w:b/>
                <w:color w:val="262626" w:themeColor="text1" w:themeTint="D9"/>
              </w:rPr>
              <w:t xml:space="preserve">Présentation </w:t>
            </w:r>
            <w:r w:rsidRPr="004A3BF2">
              <w:rPr>
                <w:rFonts w:ascii="Arial Narrow" w:hAnsi="Arial Narrow" w:cstheme="minorHAnsi"/>
                <w:color w:val="262626" w:themeColor="text1" w:themeTint="D9"/>
                <w:sz w:val="18"/>
              </w:rPr>
              <w:t>(description des activités générales habituelles et des activités en sécurité alimentaire de l’organisme, etc.)</w:t>
            </w:r>
          </w:p>
          <w:p w14:paraId="6141610F" w14:textId="77777777" w:rsidR="00C269D2" w:rsidRPr="004A3BF2" w:rsidRDefault="002B4DB5" w:rsidP="0072116C">
            <w:pPr>
              <w:ind w:left="0"/>
              <w:rPr>
                <w:rFonts w:ascii="Arial Narrow" w:hAnsi="Arial Narrow" w:cstheme="minorHAnsi"/>
                <w:color w:val="262626" w:themeColor="text1" w:themeTint="D9"/>
                <w:sz w:val="18"/>
              </w:rPr>
            </w:pPr>
            <w:sdt>
              <w:sdtPr>
                <w:rPr>
                  <w:rFonts w:ascii="Arial Narrow" w:hAnsi="Arial Narrow" w:cstheme="minorHAnsi"/>
                  <w:color w:val="262626" w:themeColor="text1" w:themeTint="D9"/>
                </w:rPr>
                <w:id w:val="1908037512"/>
                <w:placeholder>
                  <w:docPart w:val="B0DD2F63059F4C3C990C6C3AA9CFBEC5"/>
                </w:placeholder>
                <w:showingPlcHdr/>
              </w:sdtPr>
              <w:sdtEndPr/>
              <w:sdtContent>
                <w:r w:rsidR="00C269D2"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r w:rsidR="007B3CC5" w:rsidRPr="004A3BF2" w14:paraId="7C76FDA1" w14:textId="3026E1EA" w:rsidTr="0072116C">
        <w:tc>
          <w:tcPr>
            <w:tcW w:w="3465" w:type="pct"/>
            <w:shd w:val="clear" w:color="auto" w:fill="auto"/>
            <w:vAlign w:val="center"/>
          </w:tcPr>
          <w:p w14:paraId="3DE7F3F4" w14:textId="199CBF45" w:rsidR="00A11FF8" w:rsidRPr="004A3BF2" w:rsidRDefault="00A11FF8" w:rsidP="00A11FF8">
            <w:pPr>
              <w:autoSpaceDE w:val="0"/>
              <w:autoSpaceDN w:val="0"/>
              <w:adjustRightInd w:val="0"/>
              <w:ind w:left="0"/>
              <w:rPr>
                <w:rFonts w:ascii="Arial Narrow" w:hAnsi="Arial Narrow" w:cstheme="minorHAnsi"/>
                <w:bCs/>
                <w:color w:val="262626" w:themeColor="text1" w:themeTint="D9"/>
              </w:rPr>
            </w:pPr>
            <w:r w:rsidRPr="004A3BF2">
              <w:rPr>
                <w:rFonts w:ascii="Arial Narrow" w:hAnsi="Arial Narrow" w:cstheme="minorHAnsi"/>
                <w:bCs/>
                <w:color w:val="262626" w:themeColor="text1" w:themeTint="D9"/>
              </w:rPr>
              <w:t xml:space="preserve">Notre volet inclut </w:t>
            </w:r>
            <w:r w:rsidRPr="004A3BF2">
              <w:rPr>
                <w:rFonts w:ascii="Arial Narrow" w:hAnsi="Arial Narrow" w:cstheme="minorHAnsi"/>
                <w:bCs/>
                <w:color w:val="262626" w:themeColor="text1" w:themeTint="D9"/>
                <w:sz w:val="18"/>
              </w:rPr>
              <w:t>(cocher)</w:t>
            </w:r>
            <w:r w:rsidRPr="004A3BF2">
              <w:rPr>
                <w:rFonts w:ascii="Arial Narrow" w:hAnsi="Arial Narrow" w:cstheme="minorHAnsi"/>
                <w:bCs/>
                <w:color w:val="262626" w:themeColor="text1" w:themeTint="D9"/>
              </w:rPr>
              <w:t> :</w:t>
            </w:r>
          </w:p>
          <w:p w14:paraId="06869B3B" w14:textId="6EB50672" w:rsidR="00A11FF8" w:rsidRPr="004A3BF2" w:rsidRDefault="002B4DB5" w:rsidP="00A11FF8">
            <w:pPr>
              <w:autoSpaceDE w:val="0"/>
              <w:autoSpaceDN w:val="0"/>
              <w:adjustRightInd w:val="0"/>
              <w:ind w:left="270" w:hanging="270"/>
              <w:rPr>
                <w:rFonts w:ascii="Arial Narrow" w:hAnsi="Arial Narrow" w:cstheme="minorHAnsi"/>
                <w:bCs/>
                <w:color w:val="262626" w:themeColor="text1" w:themeTint="D9"/>
              </w:rPr>
            </w:pPr>
            <w:sdt>
              <w:sdtPr>
                <w:rPr>
                  <w:rFonts w:ascii="Arial Narrow" w:hAnsi="Arial Narrow" w:cstheme="minorHAnsi"/>
                  <w:bCs/>
                  <w:color w:val="262626" w:themeColor="text1" w:themeTint="D9"/>
                </w:rPr>
                <w:id w:val="-1695836966"/>
                <w14:checkbox>
                  <w14:checked w14:val="0"/>
                  <w14:checkedState w14:val="2612" w14:font="MS Gothic"/>
                  <w14:uncheckedState w14:val="2610" w14:font="MS Gothic"/>
                </w14:checkbox>
              </w:sdtPr>
              <w:sdtEndPr/>
              <w:sdtContent>
                <w:r w:rsidR="00A11FF8" w:rsidRPr="004A3BF2">
                  <w:rPr>
                    <w:rFonts w:ascii="MS Gothic" w:eastAsia="MS Gothic" w:hAnsi="MS Gothic" w:cs="MS Gothic" w:hint="eastAsia"/>
                    <w:bCs/>
                    <w:color w:val="262626" w:themeColor="text1" w:themeTint="D9"/>
                  </w:rPr>
                  <w:t>☐</w:t>
                </w:r>
              </w:sdtContent>
            </w:sdt>
            <w:r w:rsidR="00A11FF8" w:rsidRPr="004A3BF2">
              <w:rPr>
                <w:rFonts w:ascii="Arial Narrow" w:hAnsi="Arial Narrow" w:cstheme="minorHAnsi"/>
                <w:bCs/>
                <w:color w:val="262626" w:themeColor="text1" w:themeTint="D9"/>
              </w:rPr>
              <w:t xml:space="preserve"> La somme de 10</w:t>
            </w:r>
            <w:r w:rsidR="00CA1C97" w:rsidRPr="004A3BF2">
              <w:rPr>
                <w:rFonts w:ascii="Arial Narrow" w:hAnsi="Arial Narrow" w:cstheme="minorHAnsi"/>
                <w:bCs/>
                <w:color w:val="262626" w:themeColor="text1" w:themeTint="D9"/>
              </w:rPr>
              <w:t> </w:t>
            </w:r>
            <w:r w:rsidR="00A11FF8" w:rsidRPr="004A3BF2">
              <w:rPr>
                <w:rFonts w:ascii="Arial Narrow" w:hAnsi="Arial Narrow" w:cstheme="minorHAnsi"/>
                <w:bCs/>
                <w:color w:val="262626" w:themeColor="text1" w:themeTint="D9"/>
              </w:rPr>
              <w:t>409</w:t>
            </w:r>
            <w:r w:rsidR="00CA1C97" w:rsidRPr="004A3BF2">
              <w:rPr>
                <w:rFonts w:ascii="Arial Narrow" w:hAnsi="Arial Narrow" w:cstheme="minorHAnsi"/>
                <w:bCs/>
                <w:color w:val="262626" w:themeColor="text1" w:themeTint="D9"/>
              </w:rPr>
              <w:t> </w:t>
            </w:r>
            <w:r w:rsidR="00A11FF8" w:rsidRPr="004A3BF2">
              <w:rPr>
                <w:rFonts w:ascii="Arial Narrow" w:hAnsi="Arial Narrow" w:cstheme="minorHAnsi"/>
                <w:bCs/>
                <w:color w:val="262626" w:themeColor="text1" w:themeTint="D9"/>
              </w:rPr>
              <w:t xml:space="preserve">$ des déterminants individuels </w:t>
            </w:r>
            <w:r w:rsidR="00A11FF8" w:rsidRPr="004A3BF2">
              <w:rPr>
                <w:rFonts w:ascii="Arial Narrow" w:hAnsi="Arial Narrow" w:cstheme="minorHAnsi"/>
                <w:bCs/>
                <w:color w:val="262626" w:themeColor="text1" w:themeTint="D9"/>
                <w:sz w:val="18"/>
              </w:rPr>
              <w:t>(25 % en aide alimentaire directe)</w:t>
            </w:r>
          </w:p>
          <w:p w14:paraId="74FDD3C3" w14:textId="2D8B2124" w:rsidR="00A11FF8" w:rsidRPr="004A3BF2" w:rsidRDefault="002B4DB5" w:rsidP="00A11FF8">
            <w:pPr>
              <w:autoSpaceDE w:val="0"/>
              <w:autoSpaceDN w:val="0"/>
              <w:adjustRightInd w:val="0"/>
              <w:ind w:left="270" w:hanging="270"/>
              <w:rPr>
                <w:rFonts w:ascii="Arial Narrow" w:hAnsi="Arial Narrow" w:cstheme="minorHAnsi"/>
                <w:bCs/>
                <w:color w:val="262626" w:themeColor="text1" w:themeTint="D9"/>
                <w:sz w:val="18"/>
              </w:rPr>
            </w:pPr>
            <w:sdt>
              <w:sdtPr>
                <w:rPr>
                  <w:rFonts w:ascii="Arial Narrow" w:hAnsi="Arial Narrow" w:cstheme="minorHAnsi"/>
                  <w:bCs/>
                  <w:color w:val="262626" w:themeColor="text1" w:themeTint="D9"/>
                </w:rPr>
                <w:id w:val="1662887229"/>
                <w14:checkbox>
                  <w14:checked w14:val="0"/>
                  <w14:checkedState w14:val="2612" w14:font="MS Gothic"/>
                  <w14:uncheckedState w14:val="2610" w14:font="MS Gothic"/>
                </w14:checkbox>
              </w:sdtPr>
              <w:sdtEndPr/>
              <w:sdtContent>
                <w:r w:rsidR="0072116C" w:rsidRPr="004A3BF2">
                  <w:rPr>
                    <w:rFonts w:ascii="MS Gothic" w:eastAsia="MS Gothic" w:hAnsi="MS Gothic" w:cstheme="minorHAnsi" w:hint="eastAsia"/>
                    <w:bCs/>
                    <w:color w:val="262626" w:themeColor="text1" w:themeTint="D9"/>
                  </w:rPr>
                  <w:t>☐</w:t>
                </w:r>
              </w:sdtContent>
            </w:sdt>
            <w:r w:rsidR="00A11FF8" w:rsidRPr="004A3BF2">
              <w:rPr>
                <w:rFonts w:ascii="Arial Narrow" w:hAnsi="Arial Narrow" w:cstheme="minorHAnsi"/>
                <w:bCs/>
                <w:color w:val="262626" w:themeColor="text1" w:themeTint="D9"/>
              </w:rPr>
              <w:t xml:space="preserve"> L’accès économique et physique aux aliments sains </w:t>
            </w:r>
            <w:r w:rsidR="00A11FF8" w:rsidRPr="004A3BF2">
              <w:rPr>
                <w:rFonts w:ascii="Arial Narrow" w:hAnsi="Arial Narrow" w:cstheme="minorHAnsi"/>
                <w:bCs/>
                <w:color w:val="262626" w:themeColor="text1" w:themeTint="D9"/>
                <w:sz w:val="18"/>
              </w:rPr>
              <w:t xml:space="preserve">(excluant l’aide alimentaire </w:t>
            </w:r>
            <w:r w:rsidR="00A11FF8" w:rsidRPr="004A3BF2">
              <w:rPr>
                <w:rFonts w:ascii="Arial Narrow" w:hAnsi="Arial Narrow" w:cstheme="minorHAnsi"/>
                <w:bCs/>
                <w:color w:val="262626" w:themeColor="text1" w:themeTint="D9"/>
                <w:sz w:val="18"/>
              </w:rPr>
              <w:br/>
              <w:t>et le développement de connaissances)</w:t>
            </w:r>
          </w:p>
          <w:p w14:paraId="02CC8E2D" w14:textId="0C6910B5" w:rsidR="00A11FF8" w:rsidRPr="004A3BF2" w:rsidRDefault="002B4DB5" w:rsidP="0072116C">
            <w:pPr>
              <w:autoSpaceDE w:val="0"/>
              <w:autoSpaceDN w:val="0"/>
              <w:adjustRightInd w:val="0"/>
              <w:ind w:left="270" w:hanging="270"/>
              <w:rPr>
                <w:rFonts w:ascii="Arial Narrow" w:hAnsi="Arial Narrow" w:cstheme="minorHAnsi"/>
                <w:bCs/>
                <w:color w:val="262626" w:themeColor="text1" w:themeTint="D9"/>
              </w:rPr>
            </w:pPr>
            <w:sdt>
              <w:sdtPr>
                <w:rPr>
                  <w:rFonts w:ascii="Arial Narrow" w:hAnsi="Arial Narrow" w:cstheme="minorHAnsi"/>
                  <w:bCs/>
                  <w:color w:val="262626" w:themeColor="text1" w:themeTint="D9"/>
                </w:rPr>
                <w:id w:val="-480461777"/>
                <w14:checkbox>
                  <w14:checked w14:val="0"/>
                  <w14:checkedState w14:val="2612" w14:font="MS Gothic"/>
                  <w14:uncheckedState w14:val="2610" w14:font="MS Gothic"/>
                </w14:checkbox>
              </w:sdtPr>
              <w:sdtEndPr/>
              <w:sdtContent>
                <w:r w:rsidR="0072116C" w:rsidRPr="004A3BF2">
                  <w:rPr>
                    <w:rFonts w:ascii="MS Gothic" w:eastAsia="MS Gothic" w:hAnsi="MS Gothic" w:cs="MS Gothic" w:hint="eastAsia"/>
                    <w:bCs/>
                    <w:color w:val="262626" w:themeColor="text1" w:themeTint="D9"/>
                  </w:rPr>
                  <w:t>☐</w:t>
                </w:r>
              </w:sdtContent>
            </w:sdt>
            <w:r w:rsidR="0072116C" w:rsidRPr="004A3BF2">
              <w:rPr>
                <w:rFonts w:ascii="Arial Narrow" w:hAnsi="Arial Narrow" w:cstheme="minorHAnsi"/>
                <w:bCs/>
                <w:color w:val="262626" w:themeColor="text1" w:themeTint="D9"/>
              </w:rPr>
              <w:t xml:space="preserve"> Le système alimentaire sain, durable et équitable</w:t>
            </w:r>
          </w:p>
        </w:tc>
        <w:tc>
          <w:tcPr>
            <w:tcW w:w="1535" w:type="pct"/>
            <w:shd w:val="clear" w:color="auto" w:fill="auto"/>
          </w:tcPr>
          <w:p w14:paraId="7587B7E9" w14:textId="77777777" w:rsidR="00A11FF8" w:rsidRPr="004A3BF2" w:rsidRDefault="00A11FF8" w:rsidP="00C81570">
            <w:pPr>
              <w:autoSpaceDE w:val="0"/>
              <w:autoSpaceDN w:val="0"/>
              <w:adjustRightInd w:val="0"/>
              <w:ind w:left="0"/>
              <w:rPr>
                <w:rFonts w:ascii="Arial Narrow" w:hAnsi="Arial Narrow" w:cstheme="minorHAnsi"/>
                <w:bCs/>
                <w:color w:val="262626" w:themeColor="text1" w:themeTint="D9"/>
              </w:rPr>
            </w:pPr>
            <w:r w:rsidRPr="004A3BF2">
              <w:rPr>
                <w:rFonts w:ascii="Arial Narrow" w:hAnsi="Arial Narrow" w:cstheme="minorHAnsi"/>
                <w:bCs/>
                <w:color w:val="262626" w:themeColor="text1" w:themeTint="D9"/>
              </w:rPr>
              <w:t>Cocher :</w:t>
            </w:r>
          </w:p>
          <w:p w14:paraId="72A76326" w14:textId="77777777" w:rsidR="00A11FF8" w:rsidRPr="004A3BF2" w:rsidRDefault="002B4DB5" w:rsidP="00C81570">
            <w:pPr>
              <w:autoSpaceDE w:val="0"/>
              <w:autoSpaceDN w:val="0"/>
              <w:adjustRightInd w:val="0"/>
              <w:ind w:left="0"/>
              <w:rPr>
                <w:rFonts w:ascii="Arial Narrow" w:hAnsi="Arial Narrow" w:cstheme="minorHAnsi"/>
                <w:bCs/>
                <w:color w:val="262626" w:themeColor="text1" w:themeTint="D9"/>
              </w:rPr>
            </w:pPr>
            <w:sdt>
              <w:sdtPr>
                <w:rPr>
                  <w:rFonts w:ascii="Arial Narrow" w:hAnsi="Arial Narrow" w:cstheme="minorHAnsi"/>
                  <w:bCs/>
                  <w:color w:val="262626" w:themeColor="text1" w:themeTint="D9"/>
                </w:rPr>
                <w:id w:val="-468899355"/>
                <w14:checkbox>
                  <w14:checked w14:val="0"/>
                  <w14:checkedState w14:val="2612" w14:font="MS Gothic"/>
                  <w14:uncheckedState w14:val="2610" w14:font="MS Gothic"/>
                </w14:checkbox>
              </w:sdtPr>
              <w:sdtEndPr/>
              <w:sdtContent>
                <w:r w:rsidR="00A11FF8" w:rsidRPr="004A3BF2">
                  <w:rPr>
                    <w:rFonts w:ascii="MS Gothic" w:eastAsia="MS Gothic" w:hAnsi="MS Gothic" w:cs="MS Gothic" w:hint="eastAsia"/>
                    <w:bCs/>
                    <w:color w:val="262626" w:themeColor="text1" w:themeTint="D9"/>
                  </w:rPr>
                  <w:t>☐</w:t>
                </w:r>
              </w:sdtContent>
            </w:sdt>
            <w:r w:rsidR="00A11FF8" w:rsidRPr="004A3BF2">
              <w:rPr>
                <w:rFonts w:ascii="Arial Narrow" w:hAnsi="Arial Narrow" w:cstheme="minorHAnsi"/>
                <w:bCs/>
                <w:color w:val="262626" w:themeColor="text1" w:themeTint="D9"/>
              </w:rPr>
              <w:t xml:space="preserve"> Nouveau projet</w:t>
            </w:r>
          </w:p>
          <w:p w14:paraId="1A938C3D" w14:textId="77777777" w:rsidR="00A11FF8" w:rsidRPr="004A3BF2" w:rsidRDefault="002B4DB5" w:rsidP="00C81570">
            <w:pPr>
              <w:autoSpaceDE w:val="0"/>
              <w:autoSpaceDN w:val="0"/>
              <w:adjustRightInd w:val="0"/>
              <w:ind w:left="0"/>
              <w:rPr>
                <w:rFonts w:ascii="Arial Narrow" w:hAnsi="Arial Narrow" w:cstheme="minorHAnsi"/>
                <w:bCs/>
                <w:color w:val="262626" w:themeColor="text1" w:themeTint="D9"/>
              </w:rPr>
            </w:pPr>
            <w:sdt>
              <w:sdtPr>
                <w:rPr>
                  <w:rFonts w:ascii="Arial Narrow" w:hAnsi="Arial Narrow" w:cstheme="minorHAnsi"/>
                  <w:bCs/>
                  <w:color w:val="262626" w:themeColor="text1" w:themeTint="D9"/>
                </w:rPr>
                <w:id w:val="1318072854"/>
                <w14:checkbox>
                  <w14:checked w14:val="0"/>
                  <w14:checkedState w14:val="2612" w14:font="MS Gothic"/>
                  <w14:uncheckedState w14:val="2610" w14:font="MS Gothic"/>
                </w14:checkbox>
              </w:sdtPr>
              <w:sdtEndPr/>
              <w:sdtContent>
                <w:r w:rsidR="00A11FF8" w:rsidRPr="004A3BF2">
                  <w:rPr>
                    <w:rFonts w:ascii="MS Gothic" w:eastAsia="MS Gothic" w:hAnsi="MS Gothic" w:cs="MS Gothic" w:hint="eastAsia"/>
                    <w:bCs/>
                    <w:color w:val="262626" w:themeColor="text1" w:themeTint="D9"/>
                  </w:rPr>
                  <w:t>☐</w:t>
                </w:r>
              </w:sdtContent>
            </w:sdt>
            <w:r w:rsidR="00A11FF8" w:rsidRPr="004A3BF2">
              <w:rPr>
                <w:rFonts w:ascii="Arial Narrow" w:hAnsi="Arial Narrow" w:cstheme="minorHAnsi"/>
                <w:bCs/>
                <w:color w:val="262626" w:themeColor="text1" w:themeTint="D9"/>
              </w:rPr>
              <w:t xml:space="preserve"> Bonification d’un projet existant</w:t>
            </w:r>
          </w:p>
          <w:p w14:paraId="5EB595CA" w14:textId="071A5E35" w:rsidR="00A11FF8" w:rsidRPr="004A3BF2" w:rsidRDefault="00A11FF8" w:rsidP="00C81570">
            <w:pPr>
              <w:spacing w:after="120"/>
              <w:ind w:left="187"/>
              <w:rPr>
                <w:rFonts w:ascii="Arial Narrow" w:hAnsi="Arial Narrow" w:cstheme="minorHAnsi"/>
                <w:b/>
                <w:color w:val="262626" w:themeColor="text1" w:themeTint="D9"/>
                <w:sz w:val="22"/>
              </w:rPr>
            </w:pPr>
          </w:p>
        </w:tc>
      </w:tr>
      <w:tr w:rsidR="007B3CC5" w:rsidRPr="004A3BF2" w14:paraId="0C7320C4" w14:textId="77777777" w:rsidTr="0072116C">
        <w:tc>
          <w:tcPr>
            <w:tcW w:w="5000" w:type="pct"/>
            <w:gridSpan w:val="2"/>
            <w:shd w:val="clear" w:color="auto" w:fill="auto"/>
            <w:vAlign w:val="center"/>
          </w:tcPr>
          <w:p w14:paraId="150C227F" w14:textId="77777777" w:rsidR="0072116C" w:rsidRPr="004A3BF2" w:rsidRDefault="0072116C" w:rsidP="0072116C">
            <w:pPr>
              <w:pStyle w:val="Titre2CISSS"/>
              <w:spacing w:before="120"/>
              <w:rPr>
                <w:rFonts w:ascii="Arial Narrow" w:hAnsi="Arial Narrow"/>
                <w:color w:val="262626" w:themeColor="text1" w:themeTint="D9"/>
                <w:u w:val="single"/>
              </w:rPr>
            </w:pPr>
            <w:r w:rsidRPr="004A3BF2">
              <w:rPr>
                <w:rFonts w:ascii="Arial Narrow" w:hAnsi="Arial Narrow"/>
                <w:color w:val="262626" w:themeColor="text1" w:themeTint="D9"/>
                <w:u w:val="single"/>
              </w:rPr>
              <w:t xml:space="preserve">Titre du projet : </w:t>
            </w:r>
            <w:sdt>
              <w:sdtPr>
                <w:rPr>
                  <w:rFonts w:ascii="Arial Narrow" w:hAnsi="Arial Narrow"/>
                  <w:color w:val="262626" w:themeColor="text1" w:themeTint="D9"/>
                  <w:u w:val="single"/>
                </w:rPr>
                <w:id w:val="694506815"/>
                <w:showingPlcHdr/>
              </w:sdtPr>
              <w:sdtEndPr/>
              <w:sdtContent>
                <w:r w:rsidRPr="004A3BF2">
                  <w:rPr>
                    <w:rFonts w:ascii="Arial Narrow" w:hAnsi="Arial Narrow"/>
                    <w:color w:val="262626" w:themeColor="text1" w:themeTint="D9"/>
                    <w:u w:val="single"/>
                    <w:shd w:val="clear" w:color="auto" w:fill="E5E5E5" w:themeFill="text2" w:themeFillTint="33"/>
                  </w:rPr>
                  <w:t>Cliquez ici pour taper du texte.</w:t>
                </w:r>
              </w:sdtContent>
            </w:sdt>
          </w:p>
          <w:p w14:paraId="24BC7E37" w14:textId="77777777" w:rsidR="0072116C" w:rsidRPr="004A3BF2" w:rsidRDefault="0072116C" w:rsidP="0072116C">
            <w:pPr>
              <w:pStyle w:val="Titre2CISSS"/>
              <w:spacing w:before="120"/>
              <w:rPr>
                <w:rFonts w:ascii="Arial Narrow" w:hAnsi="Arial Narrow"/>
                <w:color w:val="262626" w:themeColor="text1" w:themeTint="D9"/>
              </w:rPr>
            </w:pPr>
            <w:r w:rsidRPr="004A3BF2">
              <w:rPr>
                <w:rFonts w:ascii="Arial Narrow" w:hAnsi="Arial Narrow"/>
                <w:color w:val="262626" w:themeColor="text1" w:themeTint="D9"/>
              </w:rPr>
              <w:t>Description du projet</w:t>
            </w:r>
          </w:p>
          <w:p w14:paraId="6E42DA85" w14:textId="77777777" w:rsidR="0072116C" w:rsidRPr="004A3BF2" w:rsidRDefault="0072116C" w:rsidP="0072116C">
            <w:pPr>
              <w:ind w:left="0"/>
              <w:rPr>
                <w:rFonts w:ascii="Arial Narrow" w:hAnsi="Arial Narrow" w:cstheme="minorHAnsi"/>
                <w:color w:val="262626" w:themeColor="text1" w:themeTint="D9"/>
                <w:sz w:val="18"/>
              </w:rPr>
            </w:pPr>
            <w:r w:rsidRPr="004A3BF2">
              <w:rPr>
                <w:rFonts w:ascii="Arial Narrow" w:hAnsi="Arial Narrow" w:cstheme="minorHAnsi"/>
                <w:b/>
                <w:color w:val="262626" w:themeColor="text1" w:themeTint="D9"/>
              </w:rPr>
              <w:t>Quel est le but ou l’objectif général du projet?</w:t>
            </w:r>
            <w:r w:rsidRPr="004A3BF2">
              <w:rPr>
                <w:rFonts w:ascii="Arial Narrow" w:hAnsi="Arial Narrow" w:cstheme="minorHAnsi"/>
                <w:color w:val="262626" w:themeColor="text1" w:themeTint="D9"/>
                <w:sz w:val="18"/>
              </w:rPr>
              <w:t xml:space="preserve"> (Qu’est-ce que votre projet pourrait produire comme impacts dans la communauté) </w:t>
            </w:r>
          </w:p>
          <w:p w14:paraId="15C618A7" w14:textId="77777777" w:rsidR="0072116C" w:rsidRPr="004A3BF2" w:rsidRDefault="002B4DB5" w:rsidP="0072116C">
            <w:pPr>
              <w:spacing w:after="120"/>
              <w:ind w:left="0"/>
              <w:rPr>
                <w:rFonts w:ascii="Arial Narrow" w:hAnsi="Arial Narrow" w:cstheme="minorHAnsi"/>
                <w:color w:val="262626" w:themeColor="text1" w:themeTint="D9"/>
                <w:sz w:val="18"/>
              </w:rPr>
            </w:pPr>
            <w:sdt>
              <w:sdtPr>
                <w:rPr>
                  <w:rFonts w:ascii="Arial Narrow" w:hAnsi="Arial Narrow" w:cstheme="minorHAnsi"/>
                  <w:color w:val="262626" w:themeColor="text1" w:themeTint="D9"/>
                  <w:shd w:val="clear" w:color="auto" w:fill="DCE6EC"/>
                </w:rPr>
                <w:id w:val="914365413"/>
                <w:showingPlcHdr/>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6BAC8D91" w14:textId="23C563E1" w:rsidR="0072116C" w:rsidRPr="004A3BF2" w:rsidRDefault="0072116C" w:rsidP="0072116C">
            <w:pPr>
              <w:ind w:left="0"/>
              <w:rPr>
                <w:rFonts w:ascii="Arial Narrow" w:hAnsi="Arial Narrow" w:cstheme="minorHAnsi"/>
                <w:color w:val="262626" w:themeColor="text1" w:themeTint="D9"/>
                <w:sz w:val="18"/>
              </w:rPr>
            </w:pPr>
            <w:r w:rsidRPr="004A3BF2">
              <w:rPr>
                <w:rFonts w:ascii="Arial Narrow" w:hAnsi="Arial Narrow" w:cstheme="minorHAnsi"/>
                <w:b/>
                <w:color w:val="262626" w:themeColor="text1" w:themeTint="D9"/>
              </w:rPr>
              <w:t>Détails du projet</w:t>
            </w:r>
            <w:r w:rsidRPr="004A3BF2">
              <w:rPr>
                <w:rFonts w:ascii="Arial Narrow" w:eastAsia="Calibri" w:hAnsi="Arial Narrow" w:cs="Calibri"/>
                <w:b/>
                <w:color w:val="262626" w:themeColor="text1" w:themeTint="D9"/>
                <w:sz w:val="22"/>
              </w:rPr>
              <w:t xml:space="preserve"> </w:t>
            </w:r>
            <w:r w:rsidRPr="004A3BF2">
              <w:rPr>
                <w:rFonts w:ascii="Arial Narrow" w:hAnsi="Arial Narrow" w:cstheme="minorHAnsi"/>
                <w:color w:val="262626" w:themeColor="text1" w:themeTint="D9"/>
                <w:sz w:val="18"/>
              </w:rPr>
              <w:t>(</w:t>
            </w:r>
            <w:r w:rsidR="00764171" w:rsidRPr="004A3BF2">
              <w:rPr>
                <w:rFonts w:ascii="Arial Narrow" w:hAnsi="Arial Narrow" w:cstheme="minorHAnsi"/>
                <w:color w:val="262626" w:themeColor="text1" w:themeTint="D9"/>
                <w:sz w:val="18"/>
              </w:rPr>
              <w:t>e</w:t>
            </w:r>
            <w:r w:rsidRPr="004A3BF2">
              <w:rPr>
                <w:rFonts w:ascii="Arial Narrow" w:hAnsi="Arial Narrow" w:cstheme="minorHAnsi"/>
                <w:color w:val="262626" w:themeColor="text1" w:themeTint="D9"/>
                <w:sz w:val="18"/>
              </w:rPr>
              <w:t xml:space="preserve">x. : partenariats, activités, complémentarité avec d’autres actions du secteur, démarche auprès de producteurs, de commerces, etc.) </w:t>
            </w:r>
          </w:p>
          <w:p w14:paraId="55BFD7C7" w14:textId="77777777" w:rsidR="0072116C" w:rsidRPr="004A3BF2" w:rsidRDefault="002B4DB5" w:rsidP="0072116C">
            <w:pPr>
              <w:spacing w:after="120"/>
              <w:ind w:left="0"/>
              <w:rPr>
                <w:rFonts w:ascii="Arial Narrow" w:hAnsi="Arial Narrow" w:cstheme="minorHAnsi"/>
                <w:color w:val="262626" w:themeColor="text1" w:themeTint="D9"/>
                <w:sz w:val="18"/>
              </w:rPr>
            </w:pPr>
            <w:sdt>
              <w:sdtPr>
                <w:rPr>
                  <w:rFonts w:ascii="Arial Narrow" w:hAnsi="Arial Narrow" w:cstheme="minorHAnsi"/>
                  <w:color w:val="262626" w:themeColor="text1" w:themeTint="D9"/>
                  <w:shd w:val="clear" w:color="auto" w:fill="DCE6EC"/>
                </w:rPr>
                <w:id w:val="-972597519"/>
                <w:showingPlcHdr/>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3BC5E0E8" w14:textId="77777777" w:rsidR="0072116C" w:rsidRPr="004A3BF2" w:rsidRDefault="0072116C" w:rsidP="0072116C">
            <w:pPr>
              <w:ind w:left="0"/>
              <w:rPr>
                <w:rFonts w:ascii="Arial Narrow" w:hAnsi="Arial Narrow" w:cstheme="minorHAnsi"/>
                <w:b/>
                <w:color w:val="262626" w:themeColor="text1" w:themeTint="D9"/>
              </w:rPr>
            </w:pPr>
            <w:r w:rsidRPr="004A3BF2">
              <w:rPr>
                <w:rFonts w:ascii="Arial Narrow" w:hAnsi="Arial Narrow" w:cstheme="minorHAnsi"/>
                <w:b/>
                <w:color w:val="262626" w:themeColor="text1" w:themeTint="D9"/>
              </w:rPr>
              <w:t>Quel(s) secteur(s) des Laurentides bénéficieront de cette action?</w:t>
            </w:r>
          </w:p>
          <w:p w14:paraId="31520889" w14:textId="77777777" w:rsidR="0072116C" w:rsidRPr="004A3BF2" w:rsidRDefault="002B4DB5" w:rsidP="0072116C">
            <w:pPr>
              <w:ind w:left="0"/>
              <w:rPr>
                <w:rFonts w:ascii="Arial Narrow" w:hAnsi="Arial Narrow" w:cstheme="minorHAnsi"/>
                <w:color w:val="262626" w:themeColor="text1" w:themeTint="D9"/>
                <w:shd w:val="clear" w:color="auto" w:fill="DCE6EC"/>
              </w:rPr>
            </w:pPr>
            <w:sdt>
              <w:sdtPr>
                <w:rPr>
                  <w:rFonts w:ascii="Arial Narrow" w:hAnsi="Arial Narrow" w:cstheme="minorHAnsi"/>
                  <w:color w:val="262626" w:themeColor="text1" w:themeTint="D9"/>
                </w:rPr>
                <w:id w:val="1120260217"/>
                <w14:checkbox>
                  <w14:checked w14:val="0"/>
                  <w14:checkedState w14:val="2612" w14:font="MS Gothic"/>
                  <w14:uncheckedState w14:val="2610" w14:font="MS Gothic"/>
                </w14:checkbox>
              </w:sdtPr>
              <w:sdtEndPr/>
              <w:sdtContent>
                <w:r w:rsidR="0072116C" w:rsidRPr="004A3BF2">
                  <w:rPr>
                    <w:rFonts w:ascii="MS Gothic" w:eastAsia="MS Gothic" w:hAnsi="MS Gothic" w:cs="MS Gothic" w:hint="eastAsia"/>
                    <w:color w:val="262626" w:themeColor="text1" w:themeTint="D9"/>
                  </w:rPr>
                  <w:t>☐</w:t>
                </w:r>
              </w:sdtContent>
            </w:sdt>
            <w:r w:rsidR="0072116C" w:rsidRPr="004A3BF2">
              <w:rPr>
                <w:rFonts w:ascii="Arial Narrow" w:hAnsi="Arial Narrow" w:cstheme="minorHAnsi"/>
                <w:color w:val="262626" w:themeColor="text1" w:themeTint="D9"/>
              </w:rPr>
              <w:t xml:space="preserve"> Municipalité : </w:t>
            </w:r>
            <w:sdt>
              <w:sdtPr>
                <w:rPr>
                  <w:rFonts w:ascii="Arial Narrow" w:hAnsi="Arial Narrow" w:cstheme="minorHAnsi"/>
                  <w:color w:val="262626" w:themeColor="text1" w:themeTint="D9"/>
                </w:rPr>
                <w:id w:val="1740283410"/>
                <w:showingPlcHdr/>
                <w:text/>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331E4AF5" w14:textId="77777777" w:rsidR="0072116C" w:rsidRPr="004A3BF2" w:rsidRDefault="002B4DB5" w:rsidP="0072116C">
            <w:pPr>
              <w:spacing w:after="120"/>
              <w:ind w:left="0"/>
              <w:rPr>
                <w:rFonts w:ascii="Arial Narrow" w:hAnsi="Arial Narrow" w:cstheme="minorHAnsi"/>
                <w:color w:val="262626" w:themeColor="text1" w:themeTint="D9"/>
              </w:rPr>
            </w:pPr>
            <w:sdt>
              <w:sdtPr>
                <w:rPr>
                  <w:rFonts w:ascii="Arial Narrow" w:hAnsi="Arial Narrow" w:cstheme="minorHAnsi"/>
                  <w:color w:val="262626" w:themeColor="text1" w:themeTint="D9"/>
                </w:rPr>
                <w:id w:val="1205605049"/>
                <w14:checkbox>
                  <w14:checked w14:val="0"/>
                  <w14:checkedState w14:val="2612" w14:font="MS Gothic"/>
                  <w14:uncheckedState w14:val="2610" w14:font="MS Gothic"/>
                </w14:checkbox>
              </w:sdtPr>
              <w:sdtEndPr/>
              <w:sdtContent>
                <w:r w:rsidR="0072116C" w:rsidRPr="004A3BF2">
                  <w:rPr>
                    <w:rFonts w:ascii="MS Gothic" w:eastAsia="MS Gothic" w:hAnsi="MS Gothic" w:cs="MS Gothic" w:hint="eastAsia"/>
                    <w:color w:val="262626" w:themeColor="text1" w:themeTint="D9"/>
                  </w:rPr>
                  <w:t>☐</w:t>
                </w:r>
              </w:sdtContent>
            </w:sdt>
            <w:r w:rsidR="0072116C" w:rsidRPr="004A3BF2">
              <w:rPr>
                <w:rFonts w:ascii="Arial Narrow" w:hAnsi="Arial Narrow" w:cstheme="minorHAnsi"/>
                <w:color w:val="262626" w:themeColor="text1" w:themeTint="D9"/>
              </w:rPr>
              <w:t xml:space="preserve"> Regroupement de municipalités ou municipalité régionale de comté </w:t>
            </w:r>
            <w:r w:rsidR="0072116C" w:rsidRPr="004A3BF2">
              <w:rPr>
                <w:rFonts w:ascii="Arial Narrow" w:hAnsi="Arial Narrow" w:cstheme="minorHAnsi"/>
                <w:color w:val="262626" w:themeColor="text1" w:themeTint="D9"/>
                <w:sz w:val="18"/>
              </w:rPr>
              <w:t>(MRC) </w:t>
            </w:r>
            <w:r w:rsidR="0072116C" w:rsidRPr="004A3BF2">
              <w:rPr>
                <w:rFonts w:ascii="Arial Narrow" w:hAnsi="Arial Narrow" w:cstheme="minorHAnsi"/>
                <w:color w:val="262626" w:themeColor="text1" w:themeTint="D9"/>
              </w:rPr>
              <w:t xml:space="preserve">: </w:t>
            </w:r>
            <w:sdt>
              <w:sdtPr>
                <w:rPr>
                  <w:rFonts w:ascii="Arial Narrow" w:hAnsi="Arial Narrow" w:cstheme="minorHAnsi"/>
                  <w:color w:val="262626" w:themeColor="text1" w:themeTint="D9"/>
                </w:rPr>
                <w:id w:val="1477183823"/>
                <w:showingPlcHdr/>
                <w:text/>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2C2E7504" w14:textId="0B9E9FE5" w:rsidR="0072116C" w:rsidRPr="004A3BF2" w:rsidRDefault="0072116C" w:rsidP="0072116C">
            <w:pPr>
              <w:ind w:left="0"/>
              <w:rPr>
                <w:rFonts w:ascii="Arial Narrow" w:hAnsi="Arial Narrow" w:cstheme="minorHAnsi"/>
                <w:color w:val="262626" w:themeColor="text1" w:themeTint="D9"/>
                <w:sz w:val="18"/>
              </w:rPr>
            </w:pPr>
            <w:r w:rsidRPr="004A3BF2">
              <w:rPr>
                <w:rFonts w:ascii="Arial Narrow" w:hAnsi="Arial Narrow" w:cstheme="minorHAnsi"/>
                <w:b/>
                <w:color w:val="262626" w:themeColor="text1" w:themeTint="D9"/>
              </w:rPr>
              <w:t>Quelle est la population cible de l’action?</w:t>
            </w:r>
            <w:r w:rsidRPr="004A3BF2">
              <w:rPr>
                <w:rFonts w:ascii="Arial Narrow" w:hAnsi="Arial Narrow" w:cstheme="minorHAnsi"/>
                <w:color w:val="262626" w:themeColor="text1" w:themeTint="D9"/>
              </w:rPr>
              <w:t xml:space="preserve"> </w:t>
            </w:r>
            <w:r w:rsidRPr="004A3BF2">
              <w:rPr>
                <w:rFonts w:ascii="Arial Narrow" w:hAnsi="Arial Narrow" w:cstheme="minorHAnsi"/>
                <w:color w:val="262626" w:themeColor="text1" w:themeTint="D9"/>
                <w:sz w:val="18"/>
              </w:rPr>
              <w:t>(Précisez le nombre approximatif)</w:t>
            </w:r>
          </w:p>
          <w:p w14:paraId="0D4BF665" w14:textId="77777777" w:rsidR="0072116C" w:rsidRPr="004A3BF2" w:rsidRDefault="002B4DB5" w:rsidP="0072116C">
            <w:pPr>
              <w:ind w:left="0"/>
              <w:rPr>
                <w:rFonts w:ascii="Arial Narrow" w:hAnsi="Arial Narrow" w:cstheme="minorHAnsi"/>
                <w:color w:val="262626" w:themeColor="text1" w:themeTint="D9"/>
                <w:shd w:val="clear" w:color="auto" w:fill="DCE6EC"/>
              </w:rPr>
            </w:pPr>
            <w:sdt>
              <w:sdtPr>
                <w:rPr>
                  <w:rFonts w:ascii="Arial Narrow" w:hAnsi="Arial Narrow" w:cstheme="minorHAnsi"/>
                  <w:color w:val="262626" w:themeColor="text1" w:themeTint="D9"/>
                </w:rPr>
                <w:id w:val="686571595"/>
                <w14:checkbox>
                  <w14:checked w14:val="0"/>
                  <w14:checkedState w14:val="2612" w14:font="MS Gothic"/>
                  <w14:uncheckedState w14:val="2610" w14:font="MS Gothic"/>
                </w14:checkbox>
              </w:sdtPr>
              <w:sdtEndPr/>
              <w:sdtContent>
                <w:r w:rsidR="0072116C" w:rsidRPr="004A3BF2">
                  <w:rPr>
                    <w:rFonts w:ascii="MS Gothic" w:eastAsia="MS Gothic" w:hAnsi="MS Gothic" w:cs="MS Gothic" w:hint="eastAsia"/>
                    <w:color w:val="262626" w:themeColor="text1" w:themeTint="D9"/>
                  </w:rPr>
                  <w:t>☐</w:t>
                </w:r>
              </w:sdtContent>
            </w:sdt>
            <w:r w:rsidR="0072116C" w:rsidRPr="004A3BF2">
              <w:rPr>
                <w:rFonts w:ascii="Arial Narrow" w:hAnsi="Arial Narrow" w:cstheme="minorHAnsi"/>
                <w:color w:val="262626" w:themeColor="text1" w:themeTint="D9"/>
              </w:rPr>
              <w:t xml:space="preserve"> Organismes. Combien et lesquels </w:t>
            </w:r>
            <w:sdt>
              <w:sdtPr>
                <w:rPr>
                  <w:rFonts w:ascii="Arial Narrow" w:hAnsi="Arial Narrow" w:cstheme="minorHAnsi"/>
                  <w:color w:val="262626" w:themeColor="text1" w:themeTint="D9"/>
                </w:rPr>
                <w:id w:val="1665511016"/>
                <w:showingPlcHdr/>
                <w:text/>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36382F4C" w14:textId="453A6E3A" w:rsidR="0072116C" w:rsidRPr="004A3BF2" w:rsidRDefault="002B4DB5" w:rsidP="0072116C">
            <w:pPr>
              <w:ind w:left="0"/>
              <w:rPr>
                <w:rFonts w:ascii="Arial Narrow" w:hAnsi="Arial Narrow" w:cstheme="minorHAnsi"/>
                <w:color w:val="262626" w:themeColor="text1" w:themeTint="D9"/>
                <w:shd w:val="clear" w:color="auto" w:fill="DCE6EC"/>
              </w:rPr>
            </w:pPr>
            <w:sdt>
              <w:sdtPr>
                <w:rPr>
                  <w:rFonts w:ascii="Arial Narrow" w:hAnsi="Arial Narrow" w:cstheme="minorHAnsi"/>
                  <w:color w:val="262626" w:themeColor="text1" w:themeTint="D9"/>
                </w:rPr>
                <w:id w:val="-751892422"/>
                <w14:checkbox>
                  <w14:checked w14:val="0"/>
                  <w14:checkedState w14:val="2612" w14:font="MS Gothic"/>
                  <w14:uncheckedState w14:val="2610" w14:font="MS Gothic"/>
                </w14:checkbox>
              </w:sdtPr>
              <w:sdtEndPr/>
              <w:sdtContent>
                <w:r w:rsidR="0072116C" w:rsidRPr="004A3BF2">
                  <w:rPr>
                    <w:rFonts w:ascii="MS Gothic" w:eastAsia="MS Gothic" w:hAnsi="MS Gothic" w:cs="MS Gothic" w:hint="eastAsia"/>
                    <w:color w:val="262626" w:themeColor="text1" w:themeTint="D9"/>
                  </w:rPr>
                  <w:t>☐</w:t>
                </w:r>
              </w:sdtContent>
            </w:sdt>
            <w:r w:rsidR="0072116C" w:rsidRPr="004A3BF2">
              <w:rPr>
                <w:rFonts w:ascii="Arial Narrow" w:hAnsi="Arial Narrow" w:cstheme="minorHAnsi"/>
                <w:color w:val="262626" w:themeColor="text1" w:themeTint="D9"/>
              </w:rPr>
              <w:t xml:space="preserve"> Clientèle. Laquelle </w:t>
            </w:r>
            <w:r w:rsidR="0072116C" w:rsidRPr="004A3BF2">
              <w:rPr>
                <w:rFonts w:ascii="Arial Narrow" w:hAnsi="Arial Narrow" w:cstheme="minorHAnsi"/>
                <w:color w:val="262626" w:themeColor="text1" w:themeTint="D9"/>
                <w:sz w:val="18"/>
              </w:rPr>
              <w:t>(</w:t>
            </w:r>
            <w:r w:rsidR="00764171" w:rsidRPr="004A3BF2">
              <w:rPr>
                <w:rFonts w:ascii="Arial Narrow" w:hAnsi="Arial Narrow" w:cstheme="minorHAnsi"/>
                <w:color w:val="262626" w:themeColor="text1" w:themeTint="D9"/>
                <w:sz w:val="18"/>
              </w:rPr>
              <w:t>p</w:t>
            </w:r>
            <w:r w:rsidR="0072116C" w:rsidRPr="004A3BF2">
              <w:rPr>
                <w:rFonts w:ascii="Arial Narrow" w:hAnsi="Arial Narrow" w:cstheme="minorHAnsi"/>
                <w:color w:val="262626" w:themeColor="text1" w:themeTint="D9"/>
                <w:sz w:val="18"/>
              </w:rPr>
              <w:t>récisez si un groupe d’âge en particulier)</w:t>
            </w:r>
            <w:r w:rsidR="0072116C" w:rsidRPr="004A3BF2">
              <w:rPr>
                <w:rFonts w:ascii="Arial Narrow" w:hAnsi="Arial Narrow" w:cstheme="minorHAnsi"/>
                <w:color w:val="262626" w:themeColor="text1" w:themeTint="D9"/>
              </w:rPr>
              <w:t xml:space="preserve"> </w:t>
            </w:r>
            <w:sdt>
              <w:sdtPr>
                <w:rPr>
                  <w:rFonts w:ascii="Arial Narrow" w:hAnsi="Arial Narrow" w:cstheme="minorHAnsi"/>
                  <w:color w:val="262626" w:themeColor="text1" w:themeTint="D9"/>
                </w:rPr>
                <w:id w:val="-330451656"/>
                <w:showingPlcHdr/>
                <w:text/>
              </w:sdtPr>
              <w:sdtEndPr/>
              <w:sdtContent>
                <w:r w:rsidR="0072116C"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p w14:paraId="47A47D99" w14:textId="132AEF6C" w:rsidR="0072116C" w:rsidRPr="004A3BF2" w:rsidRDefault="0072116C" w:rsidP="00AD23E6">
            <w:pPr>
              <w:ind w:left="0"/>
              <w:rPr>
                <w:rFonts w:ascii="Arial Narrow" w:hAnsi="Arial Narrow" w:cstheme="minorHAnsi"/>
                <w:color w:val="262626" w:themeColor="text1" w:themeTint="D9"/>
              </w:rPr>
            </w:pPr>
            <w:r w:rsidRPr="004A3BF2">
              <w:rPr>
                <w:rFonts w:ascii="Arial Narrow" w:hAnsi="Arial Narrow" w:cstheme="minorHAnsi"/>
                <w:color w:val="262626" w:themeColor="text1" w:themeTint="D9"/>
              </w:rPr>
              <w:t>Précisez toute</w:t>
            </w:r>
            <w:r w:rsidR="00953F46" w:rsidRPr="004A3BF2">
              <w:rPr>
                <w:rFonts w:ascii="Arial Narrow" w:hAnsi="Arial Narrow" w:cstheme="minorHAnsi"/>
                <w:color w:val="262626" w:themeColor="text1" w:themeTint="D9"/>
              </w:rPr>
              <w:t>s</w:t>
            </w:r>
            <w:r w:rsidRPr="004A3BF2">
              <w:rPr>
                <w:rFonts w:ascii="Arial Narrow" w:hAnsi="Arial Narrow" w:cstheme="minorHAnsi"/>
                <w:color w:val="262626" w:themeColor="text1" w:themeTint="D9"/>
              </w:rPr>
              <w:t xml:space="preserve"> autre</w:t>
            </w:r>
            <w:r w:rsidR="00953F46" w:rsidRPr="004A3BF2">
              <w:rPr>
                <w:rFonts w:ascii="Arial Narrow" w:hAnsi="Arial Narrow" w:cstheme="minorHAnsi"/>
                <w:color w:val="262626" w:themeColor="text1" w:themeTint="D9"/>
              </w:rPr>
              <w:t>s</w:t>
            </w:r>
            <w:r w:rsidRPr="004A3BF2">
              <w:rPr>
                <w:rFonts w:ascii="Arial Narrow" w:hAnsi="Arial Narrow" w:cstheme="minorHAnsi"/>
                <w:color w:val="262626" w:themeColor="text1" w:themeTint="D9"/>
              </w:rPr>
              <w:t xml:space="preserve"> caractéristique</w:t>
            </w:r>
            <w:r w:rsidR="00953F46" w:rsidRPr="004A3BF2">
              <w:rPr>
                <w:rFonts w:ascii="Arial Narrow" w:hAnsi="Arial Narrow" w:cstheme="minorHAnsi"/>
                <w:color w:val="262626" w:themeColor="text1" w:themeTint="D9"/>
              </w:rPr>
              <w:t>s</w:t>
            </w:r>
            <w:r w:rsidRPr="004A3BF2">
              <w:rPr>
                <w:rFonts w:ascii="Arial Narrow" w:hAnsi="Arial Narrow" w:cstheme="minorHAnsi"/>
                <w:color w:val="262626" w:themeColor="text1" w:themeTint="D9"/>
              </w:rPr>
              <w:t xml:space="preserve"> que vous jugez pertinente</w:t>
            </w:r>
            <w:r w:rsidR="00953F46" w:rsidRPr="004A3BF2">
              <w:rPr>
                <w:rFonts w:ascii="Arial Narrow" w:hAnsi="Arial Narrow" w:cstheme="minorHAnsi"/>
                <w:color w:val="262626" w:themeColor="text1" w:themeTint="D9"/>
              </w:rPr>
              <w:t>s</w:t>
            </w:r>
            <w:r w:rsidRPr="004A3BF2">
              <w:rPr>
                <w:rFonts w:ascii="Arial Narrow" w:hAnsi="Arial Narrow" w:cstheme="minorHAnsi"/>
                <w:color w:val="262626" w:themeColor="text1" w:themeTint="D9"/>
              </w:rPr>
              <w:t xml:space="preserve"> : </w:t>
            </w:r>
            <w:sdt>
              <w:sdtPr>
                <w:rPr>
                  <w:rFonts w:ascii="Arial Narrow" w:hAnsi="Arial Narrow" w:cstheme="minorHAnsi"/>
                  <w:color w:val="262626" w:themeColor="text1" w:themeTint="D9"/>
                </w:rPr>
                <w:id w:val="1545951351"/>
                <w:showingPlcHdr/>
                <w:text/>
              </w:sdtPr>
              <w:sdtEndPr/>
              <w:sdtContent>
                <w:r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r w:rsidR="007B3CC5" w:rsidRPr="004A3BF2" w14:paraId="7A57BF38" w14:textId="77777777" w:rsidTr="0072116C">
        <w:tc>
          <w:tcPr>
            <w:tcW w:w="5000" w:type="pct"/>
            <w:gridSpan w:val="2"/>
            <w:shd w:val="clear" w:color="auto" w:fill="auto"/>
            <w:vAlign w:val="center"/>
          </w:tcPr>
          <w:p w14:paraId="1B5D0662" w14:textId="2A990EE9" w:rsidR="00F11B4E" w:rsidRPr="004A3BF2" w:rsidRDefault="00F11B4E" w:rsidP="00F11B4E">
            <w:pPr>
              <w:pStyle w:val="Titre2CISSS"/>
              <w:spacing w:before="0"/>
              <w:rPr>
                <w:rFonts w:ascii="Arial Narrow" w:eastAsia="Times New Roman" w:hAnsi="Arial Narrow" w:cstheme="minorHAnsi"/>
                <w:b w:val="0"/>
                <w:i/>
                <w:color w:val="262626" w:themeColor="text1" w:themeTint="D9"/>
                <w:sz w:val="20"/>
              </w:rPr>
            </w:pPr>
            <w:r w:rsidRPr="004A3BF2">
              <w:rPr>
                <w:rFonts w:ascii="Arial Narrow" w:hAnsi="Arial Narrow"/>
                <w:color w:val="262626" w:themeColor="text1" w:themeTint="D9"/>
              </w:rPr>
              <w:lastRenderedPageBreak/>
              <w:t>Financement</w:t>
            </w:r>
            <w:r w:rsidR="00852956" w:rsidRPr="004A3BF2">
              <w:rPr>
                <w:rFonts w:ascii="Arial Narrow" w:hAnsi="Arial Narrow"/>
                <w:color w:val="262626" w:themeColor="text1" w:themeTint="D9"/>
              </w:rPr>
              <w:t> </w:t>
            </w:r>
            <w:r w:rsidRPr="004A3BF2">
              <w:rPr>
                <w:rFonts w:ascii="Arial Narrow" w:hAnsi="Arial Narrow"/>
                <w:color w:val="262626" w:themeColor="text1" w:themeTint="D9"/>
              </w:rPr>
              <w:t>202</w:t>
            </w:r>
            <w:r w:rsidR="00F313A0" w:rsidRPr="004A3BF2">
              <w:rPr>
                <w:rFonts w:ascii="Arial Narrow" w:hAnsi="Arial Narrow"/>
                <w:color w:val="262626" w:themeColor="text1" w:themeTint="D9"/>
              </w:rPr>
              <w:t>2</w:t>
            </w:r>
            <w:r w:rsidRPr="004A3BF2">
              <w:rPr>
                <w:rFonts w:ascii="Arial Narrow" w:hAnsi="Arial Narrow"/>
                <w:color w:val="262626" w:themeColor="text1" w:themeTint="D9"/>
              </w:rPr>
              <w:t>-202</w:t>
            </w:r>
            <w:r w:rsidR="00F313A0" w:rsidRPr="004A3BF2">
              <w:rPr>
                <w:rFonts w:ascii="Arial Narrow" w:hAnsi="Arial Narrow"/>
                <w:color w:val="262626" w:themeColor="text1" w:themeTint="D9"/>
              </w:rPr>
              <w:t>3</w:t>
            </w:r>
            <w:r w:rsidRPr="004A3BF2">
              <w:rPr>
                <w:rFonts w:ascii="Arial Narrow" w:hAnsi="Arial Narrow"/>
                <w:color w:val="262626" w:themeColor="text1" w:themeTint="D9"/>
              </w:rPr>
              <w:br/>
            </w:r>
            <w:r w:rsidRPr="004A3BF2">
              <w:rPr>
                <w:rFonts w:ascii="Arial Narrow" w:eastAsia="Times New Roman" w:hAnsi="Arial Narrow" w:cstheme="minorHAnsi"/>
                <w:b w:val="0"/>
                <w:color w:val="262626" w:themeColor="text1" w:themeTint="D9"/>
                <w:sz w:val="20"/>
              </w:rPr>
              <w:t>Montant pour le volet des déterminants COLLECTIFS</w:t>
            </w:r>
            <w:r w:rsidRPr="004A3BF2">
              <w:rPr>
                <w:rFonts w:ascii="Arial Narrow" w:eastAsiaTheme="minorEastAsia" w:hAnsi="Arial Narrow" w:cstheme="minorHAnsi"/>
                <w:b w:val="0"/>
                <w:color w:val="262626" w:themeColor="text1" w:themeTint="D9"/>
                <w:sz w:val="20"/>
                <w:lang w:eastAsia="en-US"/>
              </w:rPr>
              <w:t xml:space="preserve"> </w:t>
            </w:r>
            <w:r w:rsidRPr="004A3BF2">
              <w:rPr>
                <w:rFonts w:ascii="Arial Narrow" w:eastAsia="Times New Roman" w:hAnsi="Arial Narrow" w:cstheme="minorHAnsi"/>
                <w:b w:val="0"/>
                <w:color w:val="262626" w:themeColor="text1" w:themeTint="D9"/>
                <w:sz w:val="20"/>
              </w:rPr>
              <w:t>(</w:t>
            </w:r>
            <w:r w:rsidRPr="004A3BF2">
              <w:rPr>
                <w:rFonts w:ascii="Arial Narrow" w:eastAsia="Times New Roman" w:hAnsi="Arial Narrow" w:cstheme="minorHAnsi"/>
                <w:color w:val="262626" w:themeColor="text1" w:themeTint="D9"/>
                <w:sz w:val="18"/>
              </w:rPr>
              <w:t>75</w:t>
            </w:r>
            <w:r w:rsidR="00852956" w:rsidRPr="004A3BF2">
              <w:rPr>
                <w:rFonts w:ascii="Arial Narrow" w:eastAsia="Times New Roman" w:hAnsi="Arial Narrow" w:cstheme="minorHAnsi"/>
                <w:color w:val="262626" w:themeColor="text1" w:themeTint="D9"/>
                <w:sz w:val="18"/>
              </w:rPr>
              <w:t> </w:t>
            </w:r>
            <w:r w:rsidRPr="004A3BF2">
              <w:rPr>
                <w:rFonts w:ascii="Arial Narrow" w:eastAsia="Times New Roman" w:hAnsi="Arial Narrow" w:cstheme="minorHAnsi"/>
                <w:color w:val="262626" w:themeColor="text1" w:themeTint="D9"/>
                <w:sz w:val="18"/>
              </w:rPr>
              <w:t>% en projet structurant</w:t>
            </w:r>
            <w:r w:rsidRPr="004A3BF2">
              <w:rPr>
                <w:rFonts w:ascii="Arial Narrow" w:eastAsia="Times New Roman" w:hAnsi="Arial Narrow" w:cstheme="minorHAnsi"/>
                <w:b w:val="0"/>
                <w:color w:val="262626" w:themeColor="text1" w:themeTint="D9"/>
                <w:sz w:val="20"/>
              </w:rPr>
              <w:t>)</w:t>
            </w:r>
            <w:r w:rsidRPr="004A3BF2">
              <w:rPr>
                <w:rFonts w:ascii="Arial Narrow" w:hAnsi="Arial Narrow" w:cstheme="minorHAnsi"/>
                <w:b w:val="0"/>
                <w:noProof/>
                <w:color w:val="262626" w:themeColor="text1" w:themeTint="D9"/>
              </w:rPr>
              <w:t xml:space="preserve"> </w:t>
            </w:r>
            <w:r w:rsidRPr="004A3BF2">
              <w:rPr>
                <w:rFonts w:ascii="Arial Narrow" w:hAnsi="Arial Narrow" w:cstheme="minorHAnsi"/>
                <w:b w:val="0"/>
                <w:noProof/>
                <w:color w:val="262626" w:themeColor="text1" w:themeTint="D9"/>
              </w:rPr>
              <w:br/>
            </w:r>
            <w:r w:rsidRPr="004A3BF2">
              <w:rPr>
                <w:rFonts w:ascii="Arial Narrow" w:eastAsia="Times New Roman" w:hAnsi="Arial Narrow" w:cstheme="minorHAnsi"/>
                <w:b w:val="0"/>
                <w:i/>
                <w:color w:val="262626" w:themeColor="text1" w:themeTint="D9"/>
                <w:sz w:val="20"/>
              </w:rPr>
              <w:t>Maximum 15 614 $ (</w:t>
            </w:r>
            <w:r w:rsidR="00764171" w:rsidRPr="004A3BF2">
              <w:rPr>
                <w:rFonts w:ascii="Arial Narrow" w:eastAsia="Times New Roman" w:hAnsi="Arial Narrow" w:cstheme="minorHAnsi"/>
                <w:b w:val="0"/>
                <w:i/>
                <w:color w:val="262626" w:themeColor="text1" w:themeTint="D9"/>
                <w:sz w:val="20"/>
              </w:rPr>
              <w:t>p</w:t>
            </w:r>
            <w:r w:rsidRPr="004A3BF2">
              <w:rPr>
                <w:rFonts w:ascii="Arial Narrow" w:eastAsia="Times New Roman" w:hAnsi="Arial Narrow" w:cstheme="minorHAnsi"/>
                <w:b w:val="0"/>
                <w:i/>
                <w:color w:val="262626" w:themeColor="text1" w:themeTint="D9"/>
                <w:sz w:val="20"/>
              </w:rPr>
              <w:t>eut être plus élevé si le montant du 25 % n’a pas été utilisé en totalité)</w:t>
            </w:r>
          </w:p>
          <w:p w14:paraId="1043210E" w14:textId="5ACAAC0D" w:rsidR="00F11B4E" w:rsidRPr="004A3BF2" w:rsidRDefault="00F11B4E" w:rsidP="00F11B4E">
            <w:pPr>
              <w:pStyle w:val="Titre2CISSS"/>
              <w:spacing w:before="120"/>
              <w:rPr>
                <w:rFonts w:ascii="Arial Narrow" w:hAnsi="Arial Narrow" w:cstheme="minorHAnsi"/>
                <w:bCs/>
                <w:color w:val="262626" w:themeColor="text1" w:themeTint="D9"/>
              </w:rPr>
            </w:pPr>
            <w:r w:rsidRPr="004A3BF2">
              <w:rPr>
                <w:rFonts w:ascii="Arial Narrow" w:eastAsia="Times New Roman" w:hAnsi="Arial Narrow" w:cstheme="minorHAnsi"/>
                <w:b w:val="0"/>
                <w:color w:val="262626" w:themeColor="text1" w:themeTint="D9"/>
                <w:sz w:val="20"/>
              </w:rPr>
              <w:t xml:space="preserve">Montant du financement demandé : </w:t>
            </w:r>
            <w:sdt>
              <w:sdtPr>
                <w:rPr>
                  <w:rFonts w:ascii="Arial Narrow" w:eastAsia="Times New Roman" w:hAnsi="Arial Narrow" w:cstheme="minorHAnsi"/>
                  <w:b w:val="0"/>
                  <w:color w:val="262626" w:themeColor="text1" w:themeTint="D9"/>
                  <w:sz w:val="20"/>
                  <w:u w:val="single"/>
                  <w:shd w:val="clear" w:color="auto" w:fill="E5E5E5" w:themeFill="text2" w:themeFillTint="33"/>
                </w:rPr>
                <w:id w:val="-1211652965"/>
                <w:showingPlcHdr/>
                <w:text/>
              </w:sdtPr>
              <w:sdtEndPr/>
              <w:sdtContent>
                <w:r w:rsidRPr="004A3BF2">
                  <w:rPr>
                    <w:rFonts w:ascii="Arial Narrow" w:eastAsia="Times New Roman" w:hAnsi="Arial Narrow" w:cstheme="minorHAnsi"/>
                    <w:b w:val="0"/>
                    <w:color w:val="262626" w:themeColor="text1" w:themeTint="D9"/>
                    <w:sz w:val="20"/>
                    <w:u w:val="single"/>
                    <w:shd w:val="clear" w:color="auto" w:fill="E5E5E5" w:themeFill="text2" w:themeFillTint="33"/>
                  </w:rPr>
                  <w:t>Cliquez ici pour taper du texte.</w:t>
                </w:r>
              </w:sdtContent>
            </w:sdt>
            <w:r w:rsidRPr="004A3BF2">
              <w:rPr>
                <w:rFonts w:ascii="Arial Narrow" w:eastAsia="Times New Roman" w:hAnsi="Arial Narrow" w:cstheme="minorHAnsi"/>
                <w:b w:val="0"/>
                <w:color w:val="262626" w:themeColor="text1" w:themeTint="D9"/>
                <w:sz w:val="20"/>
                <w:u w:val="single"/>
                <w:shd w:val="clear" w:color="auto" w:fill="E5E5E5" w:themeFill="text2" w:themeFillTint="33"/>
              </w:rPr>
              <w:t> $</w:t>
            </w:r>
          </w:p>
        </w:tc>
      </w:tr>
      <w:tr w:rsidR="0071215C" w:rsidRPr="007B3CC5" w14:paraId="5DFFD2C9" w14:textId="77777777" w:rsidTr="0072116C">
        <w:tc>
          <w:tcPr>
            <w:tcW w:w="5000" w:type="pct"/>
            <w:gridSpan w:val="2"/>
            <w:shd w:val="clear" w:color="auto" w:fill="auto"/>
            <w:vAlign w:val="center"/>
          </w:tcPr>
          <w:p w14:paraId="5336810E" w14:textId="1172CBBE" w:rsidR="00F11B4E" w:rsidRPr="004A3BF2" w:rsidRDefault="00F11B4E" w:rsidP="00F11B4E">
            <w:pPr>
              <w:spacing w:after="120"/>
              <w:ind w:left="0"/>
              <w:rPr>
                <w:rFonts w:ascii="Arial Narrow" w:eastAsia="Calibri" w:hAnsi="Arial Narrow" w:cs="Calibri"/>
                <w:b/>
                <w:color w:val="262626" w:themeColor="text1" w:themeTint="D9"/>
                <w:sz w:val="22"/>
              </w:rPr>
            </w:pPr>
            <w:r w:rsidRPr="004A3BF2">
              <w:rPr>
                <w:rFonts w:ascii="Arial Narrow" w:eastAsia="Calibri" w:hAnsi="Arial Narrow" w:cs="Arial"/>
                <w:b/>
                <w:color w:val="262626" w:themeColor="text1" w:themeTint="D9"/>
              </w:rPr>
              <w:t>Montage financier</w:t>
            </w:r>
            <w:r w:rsidRPr="004A3BF2">
              <w:rPr>
                <w:rFonts w:ascii="Arial Narrow" w:eastAsia="Calibri" w:hAnsi="Arial Narrow" w:cs="Calibri"/>
                <w:b/>
                <w:color w:val="262626" w:themeColor="text1" w:themeTint="D9"/>
                <w:sz w:val="22"/>
              </w:rPr>
              <w:t xml:space="preserve"> </w:t>
            </w:r>
            <w:r w:rsidRPr="004A3BF2">
              <w:rPr>
                <w:rFonts w:ascii="Arial Narrow" w:hAnsi="Arial Narrow" w:cstheme="minorHAnsi"/>
                <w:color w:val="262626" w:themeColor="text1" w:themeTint="D9"/>
                <w:sz w:val="18"/>
              </w:rPr>
              <w:t>(</w:t>
            </w:r>
            <w:r w:rsidR="00764171" w:rsidRPr="004A3BF2">
              <w:rPr>
                <w:rFonts w:ascii="Arial Narrow" w:hAnsi="Arial Narrow" w:cstheme="minorHAnsi"/>
                <w:color w:val="262626" w:themeColor="text1" w:themeTint="D9"/>
                <w:sz w:val="18"/>
              </w:rPr>
              <w:t>a</w:t>
            </w:r>
            <w:r w:rsidRPr="004A3BF2">
              <w:rPr>
                <w:rFonts w:ascii="Arial Narrow" w:hAnsi="Arial Narrow" w:cstheme="minorHAnsi"/>
                <w:color w:val="262626" w:themeColor="text1" w:themeTint="D9"/>
                <w:sz w:val="18"/>
              </w:rPr>
              <w:t xml:space="preserve">pproximation des dépenses par catégories, </w:t>
            </w:r>
            <w:r w:rsidRPr="004A3BF2">
              <w:rPr>
                <w:rFonts w:ascii="Arial Narrow" w:hAnsi="Arial Narrow" w:cstheme="minorHAnsi"/>
                <w:b/>
                <w:color w:val="262626" w:themeColor="text1" w:themeTint="D9"/>
                <w:sz w:val="18"/>
              </w:rPr>
              <w:t>vous pouvez aussi joindre une annexe au présent document</w:t>
            </w:r>
            <w:r w:rsidRPr="004A3BF2">
              <w:rPr>
                <w:rFonts w:ascii="Arial Narrow" w:hAnsi="Arial Narrow" w:cstheme="minorHAnsi"/>
                <w:color w:val="262626" w:themeColor="text1" w:themeTint="D9"/>
                <w:sz w:val="18"/>
              </w:rPr>
              <w:t>)</w:t>
            </w:r>
          </w:p>
          <w:p w14:paraId="5C48555E" w14:textId="12A80E80" w:rsidR="00F11B4E" w:rsidRPr="007B3CC5" w:rsidRDefault="002B4DB5" w:rsidP="00F11B4E">
            <w:pPr>
              <w:spacing w:after="120"/>
              <w:ind w:left="0"/>
              <w:rPr>
                <w:rFonts w:ascii="Arial Narrow" w:hAnsi="Arial Narrow" w:cs="Arial"/>
                <w:color w:val="262626" w:themeColor="text1" w:themeTint="D9"/>
              </w:rPr>
            </w:pPr>
            <w:sdt>
              <w:sdtPr>
                <w:rPr>
                  <w:rFonts w:ascii="Arial Narrow" w:hAnsi="Arial Narrow" w:cstheme="minorHAnsi"/>
                  <w:color w:val="262626" w:themeColor="text1" w:themeTint="D9"/>
                </w:rPr>
                <w:id w:val="-431980305"/>
                <w:showingPlcHdr/>
                <w:text/>
              </w:sdtPr>
              <w:sdtEndPr/>
              <w:sdtContent>
                <w:r w:rsidR="00F11B4E" w:rsidRPr="004A3BF2">
                  <w:rPr>
                    <w:rFonts w:ascii="Arial Narrow" w:hAnsi="Arial Narrow" w:cstheme="minorHAnsi"/>
                    <w:color w:val="262626" w:themeColor="text1" w:themeTint="D9"/>
                    <w:u w:val="single"/>
                    <w:shd w:val="clear" w:color="auto" w:fill="E5E5E5" w:themeFill="text2" w:themeFillTint="33"/>
                  </w:rPr>
                  <w:t>Cliquez ici pour taper du texte.</w:t>
                </w:r>
              </w:sdtContent>
            </w:sdt>
          </w:p>
        </w:tc>
      </w:tr>
    </w:tbl>
    <w:p w14:paraId="6FF1262E" w14:textId="545D51B6" w:rsidR="00193DC3" w:rsidRPr="007B3CC5" w:rsidRDefault="00193DC3" w:rsidP="001C20E3">
      <w:pPr>
        <w:spacing w:after="120" w:line="240" w:lineRule="auto"/>
        <w:ind w:left="360"/>
        <w:rPr>
          <w:rFonts w:ascii="Arial Narrow" w:hAnsi="Arial Narrow" w:cstheme="minorHAnsi"/>
          <w:color w:val="262626" w:themeColor="text1" w:themeTint="D9"/>
          <w:shd w:val="clear" w:color="auto" w:fill="DCE6EC"/>
        </w:rPr>
      </w:pPr>
    </w:p>
    <w:p w14:paraId="325DE204" w14:textId="77777777" w:rsidR="00D81D73" w:rsidRPr="007B3CC5" w:rsidRDefault="00D81D73">
      <w:pPr>
        <w:rPr>
          <w:rFonts w:ascii="Arial Narrow" w:hAnsi="Arial Narrow"/>
          <w:color w:val="262626" w:themeColor="text1" w:themeTint="D9"/>
        </w:rPr>
        <w:sectPr w:rsidR="00D81D73" w:rsidRPr="007B3CC5" w:rsidSect="0071215C">
          <w:pgSz w:w="12242" w:h="15842" w:code="120"/>
          <w:pgMar w:top="1166" w:right="1152" w:bottom="806" w:left="1152" w:header="360" w:footer="144" w:gutter="0"/>
          <w:cols w:space="708"/>
          <w:docGrid w:linePitch="360"/>
        </w:sectPr>
      </w:pPr>
    </w:p>
    <w:p w14:paraId="700CDCAB" w14:textId="77777777" w:rsidR="009A48DD" w:rsidRPr="007B3CC5" w:rsidRDefault="009A48DD" w:rsidP="00AD23E6">
      <w:pPr>
        <w:spacing w:after="120" w:line="240" w:lineRule="auto"/>
        <w:ind w:left="0"/>
        <w:rPr>
          <w:rFonts w:ascii="Arial Narrow" w:hAnsi="Arial Narrow" w:cs="Arial"/>
          <w:color w:val="262626" w:themeColor="text1" w:themeTint="D9"/>
        </w:rPr>
      </w:pPr>
    </w:p>
    <w:sectPr w:rsidR="009A48DD" w:rsidRPr="007B3CC5" w:rsidSect="0071215C">
      <w:headerReference w:type="default" r:id="rId28"/>
      <w:footerReference w:type="default" r:id="rId29"/>
      <w:pgSz w:w="12242" w:h="15842" w:code="120"/>
      <w:pgMar w:top="1170" w:right="1152" w:bottom="806" w:left="1152" w:header="360"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F373" w14:textId="77777777" w:rsidR="00C81570" w:rsidRDefault="00C81570" w:rsidP="0095588B">
      <w:pPr>
        <w:spacing w:after="0" w:line="240" w:lineRule="auto"/>
      </w:pPr>
      <w:r>
        <w:separator/>
      </w:r>
    </w:p>
  </w:endnote>
  <w:endnote w:type="continuationSeparator" w:id="0">
    <w:p w14:paraId="37BAA48C" w14:textId="77777777" w:rsidR="00C81570" w:rsidRDefault="00C81570" w:rsidP="0095588B">
      <w:pPr>
        <w:spacing w:after="0" w:line="240" w:lineRule="auto"/>
      </w:pPr>
      <w:r>
        <w:continuationSeparator/>
      </w:r>
    </w:p>
  </w:endnote>
  <w:endnote w:type="continuationNotice" w:id="1">
    <w:p w14:paraId="6565C2BD" w14:textId="77777777" w:rsidR="00C81570" w:rsidRDefault="00C81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F713" w14:textId="77777777" w:rsidR="003E4D79" w:rsidRDefault="003E4D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6124" w14:textId="2BAB7198" w:rsidR="00C81570" w:rsidRPr="00713E18" w:rsidRDefault="00C81570" w:rsidP="00713E18">
    <w:pPr>
      <w:pStyle w:val="Pieddepage"/>
      <w:pBdr>
        <w:top w:val="single" w:sz="4" w:space="1" w:color="0E4E7B" w:themeColor="accent1"/>
      </w:pBdr>
      <w:tabs>
        <w:tab w:val="clear" w:pos="4320"/>
        <w:tab w:val="clear" w:pos="8640"/>
      </w:tabs>
      <w:rPr>
        <w:rFonts w:cs="Arial"/>
        <w:bCs/>
        <w:color w:val="797979" w:themeColor="background2" w:themeShade="80"/>
      </w:rPr>
    </w:pPr>
    <w:r w:rsidRPr="00713E18">
      <w:rPr>
        <w:rFonts w:cs="Arial"/>
        <w:noProof/>
        <w:color w:val="797979" w:themeColor="background2" w:themeShade="80"/>
        <w:lang w:eastAsia="fr-CA"/>
      </w:rPr>
      <mc:AlternateContent>
        <mc:Choice Requires="wpg">
          <w:drawing>
            <wp:anchor distT="0" distB="0" distL="114300" distR="114300" simplePos="0" relativeHeight="251658240" behindDoc="0" locked="0" layoutInCell="1" allowOverlap="1" wp14:anchorId="0E2A9DF9" wp14:editId="13FB1853">
              <wp:simplePos x="0" y="0"/>
              <wp:positionH relativeFrom="rightMargin">
                <wp:align>left</wp:align>
              </wp:positionH>
              <wp:positionV relativeFrom="paragraph">
                <wp:posOffset>-180340</wp:posOffset>
              </wp:positionV>
              <wp:extent cx="486000" cy="460800"/>
              <wp:effectExtent l="0" t="0" r="28575" b="34925"/>
              <wp:wrapNone/>
              <wp:docPr id="17" name="Groupe 17"/>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18" name="Connecteur droit avec flèche 18"/>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2D5D291" id="Groupe 17" o:spid="_x0000_s1026" style="position:absolute;margin-left:0;margin-top:-14.2pt;width:38.25pt;height:36.3pt;z-index:251658240;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">
              <v:shapetype id="_x0000_t32" coordsize="21600,21600" o:spt="32" o:oned="t" path="m,l21600,21600e" filled="f">
                <v:path arrowok="t" fillok="f" o:connecttype="none"/>
                <o:lock v:ext="edit" shapetype="t"/>
              </v:shapetype>
              <v:shape id="Connecteur droit avec flèche 18"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" strokecolor="#0e4e7b">
                <v:shadow color="#eeece1"/>
              </v:shape>
              <w10:wrap anchorx="margin"/>
            </v:group>
          </w:pict>
        </mc:Fallback>
      </mc:AlternateContent>
    </w:r>
    <w:r w:rsidRPr="00713E18">
      <w:rPr>
        <w:rFonts w:cs="Arial"/>
        <w:color w:val="797979" w:themeColor="background2" w:themeShade="80"/>
      </w:rPr>
      <w:t>© CISSS des Laurentides, novembre</w:t>
    </w:r>
    <w:r>
      <w:rPr>
        <w:rFonts w:cs="Arial"/>
        <w:color w:val="797979" w:themeColor="background2" w:themeShade="80"/>
      </w:rPr>
      <w:t> </w:t>
    </w:r>
    <w:r w:rsidRPr="00713E18">
      <w:rPr>
        <w:rFonts w:cs="Arial"/>
        <w:color w:val="797979" w:themeColor="background2" w:themeShade="80"/>
      </w:rPr>
      <w:t>2020</w:t>
    </w:r>
    <w:r w:rsidRPr="00713E18">
      <w:rPr>
        <w:rFonts w:cs="Arial"/>
        <w:color w:val="797979" w:themeColor="background2" w:themeShade="80"/>
      </w:rPr>
      <w:ptab w:relativeTo="margin" w:alignment="right" w:leader="none"/>
    </w:r>
    <w:r w:rsidRPr="00713E18">
      <w:rPr>
        <w:rFonts w:cs="Arial"/>
        <w:color w:val="797979" w:themeColor="background2" w:themeShade="80"/>
        <w:lang w:val="fr-FR"/>
      </w:rPr>
      <w:t>Page</w:t>
    </w:r>
    <w:r>
      <w:rPr>
        <w:rFonts w:cs="Arial"/>
        <w:color w:val="797979" w:themeColor="background2" w:themeShade="80"/>
        <w:lang w:val="fr-FR"/>
      </w:rPr>
      <w:t> </w:t>
    </w:r>
    <w:r w:rsidRPr="00713E18">
      <w:rPr>
        <w:rFonts w:cs="Arial"/>
        <w:bCs/>
        <w:color w:val="797979" w:themeColor="background2" w:themeShade="80"/>
      </w:rPr>
      <w:fldChar w:fldCharType="begin"/>
    </w:r>
    <w:r w:rsidRPr="00713E18">
      <w:rPr>
        <w:rFonts w:cs="Arial"/>
        <w:bCs/>
        <w:color w:val="797979" w:themeColor="background2" w:themeShade="80"/>
      </w:rPr>
      <w:instrText>PAGE</w:instrText>
    </w:r>
    <w:r w:rsidRPr="00713E18">
      <w:rPr>
        <w:rFonts w:cs="Arial"/>
        <w:bCs/>
        <w:color w:val="797979" w:themeColor="background2" w:themeShade="80"/>
      </w:rPr>
      <w:fldChar w:fldCharType="separate"/>
    </w:r>
    <w:r>
      <w:rPr>
        <w:rFonts w:cs="Arial"/>
        <w:bCs/>
        <w:noProof/>
        <w:color w:val="797979" w:themeColor="background2" w:themeShade="80"/>
      </w:rPr>
      <w:t>2</w:t>
    </w:r>
    <w:r w:rsidRPr="00713E18">
      <w:rPr>
        <w:rFonts w:cs="Arial"/>
        <w:bCs/>
        <w:color w:val="797979" w:themeColor="background2" w:themeShade="80"/>
      </w:rPr>
      <w:fldChar w:fldCharType="end"/>
    </w:r>
    <w:r w:rsidRPr="00713E18">
      <w:rPr>
        <w:rFonts w:cs="Arial"/>
        <w:color w:val="797979" w:themeColor="background2" w:themeShade="80"/>
        <w:lang w:val="fr-FR"/>
      </w:rPr>
      <w:t xml:space="preserve"> de </w:t>
    </w:r>
    <w:r w:rsidRPr="00713E18">
      <w:rPr>
        <w:rFonts w:cs="Arial"/>
        <w:bCs/>
        <w:color w:val="797979" w:themeColor="background2" w:themeShade="80"/>
      </w:rPr>
      <w:fldChar w:fldCharType="begin"/>
    </w:r>
    <w:r w:rsidRPr="00713E18">
      <w:rPr>
        <w:rFonts w:cs="Arial"/>
        <w:bCs/>
        <w:color w:val="797979" w:themeColor="background2" w:themeShade="80"/>
      </w:rPr>
      <w:instrText>NUMPAGES</w:instrText>
    </w:r>
    <w:r w:rsidRPr="00713E18">
      <w:rPr>
        <w:rFonts w:cs="Arial"/>
        <w:bCs/>
        <w:color w:val="797979" w:themeColor="background2" w:themeShade="80"/>
      </w:rPr>
      <w:fldChar w:fldCharType="separate"/>
    </w:r>
    <w:r>
      <w:rPr>
        <w:rFonts w:cs="Arial"/>
        <w:bCs/>
        <w:noProof/>
        <w:color w:val="797979" w:themeColor="background2" w:themeShade="80"/>
      </w:rPr>
      <w:t>1</w:t>
    </w:r>
    <w:r w:rsidRPr="00713E18">
      <w:rPr>
        <w:rFonts w:cs="Arial"/>
        <w:bCs/>
        <w:color w:val="797979" w:themeColor="background2" w:themeShade="80"/>
      </w:rPr>
      <w:fldChar w:fldCharType="end"/>
    </w:r>
  </w:p>
  <w:p w14:paraId="77D45A45" w14:textId="77777777" w:rsidR="00C81570" w:rsidRPr="00713E18" w:rsidRDefault="00C81570" w:rsidP="00713E18">
    <w:pPr>
      <w:pStyle w:val="Pieddepage"/>
      <w:pBdr>
        <w:top w:val="single" w:sz="4" w:space="1" w:color="0E4E7B" w:themeColor="accent1"/>
      </w:pBdr>
      <w:tabs>
        <w:tab w:val="clear" w:pos="4320"/>
        <w:tab w:val="clear" w:pos="8640"/>
      </w:tabs>
      <w:rPr>
        <w:rFonts w:cs="Arial"/>
        <w:color w:val="797979" w:themeColor="background2" w:themeShade="80"/>
      </w:rPr>
    </w:pPr>
    <w:r w:rsidRPr="00713E18">
      <w:rPr>
        <w:rFonts w:cs="Arial"/>
        <w:color w:val="797979" w:themeColor="background2" w:themeShade="80"/>
      </w:rPr>
      <w:t>Document préparé par la Direction de santé publique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E436" w14:textId="61B7B18C" w:rsidR="00C81570" w:rsidRPr="00D37C68" w:rsidRDefault="00C81570" w:rsidP="00F801A0">
    <w:pPr>
      <w:pStyle w:val="Pieddepage"/>
      <w:tabs>
        <w:tab w:val="clear" w:pos="4320"/>
        <w:tab w:val="center" w:pos="4860"/>
      </w:tabs>
      <w:ind w:left="0"/>
    </w:pPr>
    <w:r>
      <w:tab/>
    </w:r>
    <w:r>
      <w:rPr>
        <w:rFonts w:eastAsiaTheme="majorEastAsia" w:cstheme="majorBidi"/>
        <w:b/>
        <w:bCs/>
        <w:noProof/>
        <w:color w:val="0A3A5B" w:themeColor="accent1" w:themeShade="BF"/>
        <w:szCs w:val="28"/>
        <w:lang w:eastAsia="fr-CA"/>
      </w:rPr>
      <w:drawing>
        <wp:inline distT="0" distB="0" distL="0" distR="0" wp14:anchorId="32E31DBC" wp14:editId="4DF872BD">
          <wp:extent cx="1847850" cy="55626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ébec drap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55626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D6D5" w14:textId="5A0C9E95" w:rsidR="00C81570" w:rsidRPr="000472D4" w:rsidRDefault="00C81570" w:rsidP="00F85C0B">
    <w:pPr>
      <w:pStyle w:val="Pieddepage"/>
      <w:pBdr>
        <w:top w:val="single" w:sz="4" w:space="1" w:color="0E4E7B" w:themeColor="accent1"/>
      </w:pBdr>
      <w:tabs>
        <w:tab w:val="clear" w:pos="4320"/>
        <w:tab w:val="clear" w:pos="8640"/>
      </w:tabs>
      <w:spacing w:line="200" w:lineRule="exact"/>
      <w:ind w:left="0"/>
      <w:rPr>
        <w:rFonts w:ascii="Arial Narrow" w:hAnsi="Arial Narrow" w:cs="Arial"/>
        <w:bCs/>
        <w:color w:val="797979" w:themeColor="background2" w:themeShade="80"/>
        <w:sz w:val="18"/>
      </w:rPr>
    </w:pPr>
    <w:r w:rsidRPr="000472D4">
      <w:rPr>
        <w:rFonts w:ascii="Arial Narrow" w:hAnsi="Arial Narrow" w:cs="Arial"/>
        <w:noProof/>
        <w:color w:val="797979" w:themeColor="background2" w:themeShade="80"/>
        <w:sz w:val="18"/>
        <w:lang w:eastAsia="fr-CA"/>
      </w:rPr>
      <mc:AlternateContent>
        <mc:Choice Requires="wpg">
          <w:drawing>
            <wp:anchor distT="0" distB="0" distL="114300" distR="114300" simplePos="0" relativeHeight="251658241" behindDoc="0" locked="0" layoutInCell="1" allowOverlap="1" wp14:anchorId="2CA57D20" wp14:editId="63BE0C84">
              <wp:simplePos x="0" y="0"/>
              <wp:positionH relativeFrom="rightMargin">
                <wp:align>left</wp:align>
              </wp:positionH>
              <wp:positionV relativeFrom="paragraph">
                <wp:posOffset>-180340</wp:posOffset>
              </wp:positionV>
              <wp:extent cx="486000" cy="460800"/>
              <wp:effectExtent l="0" t="0" r="28575" b="34925"/>
              <wp:wrapNone/>
              <wp:docPr id="25" name="Groupe 25"/>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26" name="Connecteur droit avec flèche 26"/>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7"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995566B" id="Groupe 25" o:spid="_x0000_s1026" style="position:absolute;margin-left:0;margin-top:-14.2pt;width:38.25pt;height:36.3pt;z-index:251658241;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">
              <v:shapetype id="_x0000_t32" coordsize="21600,21600" o:spt="32" o:oned="t" path="m,l21600,21600e" filled="f">
                <v:path arrowok="t" fillok="f" o:connecttype="none"/>
                <o:lock v:ext="edit" shapetype="t"/>
              </v:shapetype>
              <v:shape id="Connecteur droit avec flèche 26"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" strokecolor="#0e4e7b">
                <v:shadow color="#eeece1"/>
              </v:shape>
              <w10:wrap anchorx="margin"/>
            </v:group>
          </w:pict>
        </mc:Fallback>
      </mc:AlternateContent>
    </w:r>
    <w:r w:rsidRPr="000472D4">
      <w:rPr>
        <w:rFonts w:ascii="Arial Narrow" w:hAnsi="Arial Narrow" w:cs="Arial"/>
        <w:color w:val="797979" w:themeColor="background2" w:themeShade="80"/>
        <w:sz w:val="18"/>
      </w:rPr>
      <w:t xml:space="preserve">© CISSS des Laurentides, </w:t>
    </w:r>
    <w:r w:rsidR="00245C63">
      <w:rPr>
        <w:rFonts w:ascii="Arial Narrow" w:hAnsi="Arial Narrow" w:cs="Arial"/>
        <w:color w:val="797979" w:themeColor="background2" w:themeShade="80"/>
        <w:sz w:val="18"/>
      </w:rPr>
      <w:t>novembre</w:t>
    </w:r>
    <w:r>
      <w:rPr>
        <w:rFonts w:ascii="Arial Narrow" w:hAnsi="Arial Narrow" w:cs="Arial"/>
        <w:color w:val="797979" w:themeColor="background2" w:themeShade="80"/>
        <w:sz w:val="18"/>
      </w:rPr>
      <w:t> </w:t>
    </w:r>
    <w:r w:rsidRPr="000472D4">
      <w:rPr>
        <w:rFonts w:ascii="Arial Narrow" w:hAnsi="Arial Narrow" w:cs="Arial"/>
        <w:color w:val="797979" w:themeColor="background2" w:themeShade="80"/>
        <w:sz w:val="18"/>
      </w:rPr>
      <w:t>202</w:t>
    </w:r>
    <w:r w:rsidR="00245C63">
      <w:rPr>
        <w:rFonts w:ascii="Arial Narrow" w:hAnsi="Arial Narrow" w:cs="Arial"/>
        <w:color w:val="797979" w:themeColor="background2" w:themeShade="80"/>
        <w:sz w:val="18"/>
      </w:rPr>
      <w:t>2</w:t>
    </w:r>
    <w:r w:rsidRPr="000472D4">
      <w:rPr>
        <w:rFonts w:ascii="Arial Narrow" w:hAnsi="Arial Narrow" w:cs="Arial"/>
        <w:color w:val="797979" w:themeColor="background2" w:themeShade="80"/>
        <w:sz w:val="18"/>
      </w:rPr>
      <w:ptab w:relativeTo="margin" w:alignment="right" w:leader="none"/>
    </w:r>
    <w:r w:rsidRPr="000472D4">
      <w:rPr>
        <w:rFonts w:ascii="Arial Narrow" w:hAnsi="Arial Narrow" w:cs="Arial"/>
        <w:color w:val="797979" w:themeColor="background2" w:themeShade="80"/>
        <w:sz w:val="18"/>
        <w:lang w:val="fr-FR"/>
      </w:rPr>
      <w:t>Page</w:t>
    </w:r>
    <w:r>
      <w:rPr>
        <w:rFonts w:ascii="Arial Narrow" w:hAnsi="Arial Narrow" w:cs="Arial"/>
        <w:color w:val="797979" w:themeColor="background2" w:themeShade="80"/>
        <w:sz w:val="18"/>
        <w:lang w:val="fr-FR"/>
      </w:rPr>
      <w:t> </w:t>
    </w:r>
    <w:r w:rsidRPr="000472D4">
      <w:rPr>
        <w:rFonts w:ascii="Arial Narrow" w:hAnsi="Arial Narrow" w:cs="Arial"/>
        <w:bCs/>
        <w:color w:val="797979" w:themeColor="background2" w:themeShade="80"/>
        <w:sz w:val="18"/>
      </w:rPr>
      <w:fldChar w:fldCharType="begin"/>
    </w:r>
    <w:r w:rsidRPr="000472D4">
      <w:rPr>
        <w:rFonts w:ascii="Arial Narrow" w:hAnsi="Arial Narrow" w:cs="Arial"/>
        <w:bCs/>
        <w:color w:val="797979" w:themeColor="background2" w:themeShade="80"/>
        <w:sz w:val="18"/>
      </w:rPr>
      <w:instrText>PAGE</w:instrText>
    </w:r>
    <w:r w:rsidRPr="000472D4">
      <w:rPr>
        <w:rFonts w:ascii="Arial Narrow" w:hAnsi="Arial Narrow" w:cs="Arial"/>
        <w:bCs/>
        <w:color w:val="797979" w:themeColor="background2" w:themeShade="80"/>
        <w:sz w:val="18"/>
      </w:rPr>
      <w:fldChar w:fldCharType="separate"/>
    </w:r>
    <w:r w:rsidR="002B4DB5">
      <w:rPr>
        <w:rFonts w:ascii="Arial Narrow" w:hAnsi="Arial Narrow" w:cs="Arial"/>
        <w:bCs/>
        <w:noProof/>
        <w:color w:val="797979" w:themeColor="background2" w:themeShade="80"/>
        <w:sz w:val="18"/>
      </w:rPr>
      <w:t>2</w:t>
    </w:r>
    <w:r w:rsidRPr="000472D4">
      <w:rPr>
        <w:rFonts w:ascii="Arial Narrow" w:hAnsi="Arial Narrow" w:cs="Arial"/>
        <w:bCs/>
        <w:color w:val="797979" w:themeColor="background2" w:themeShade="80"/>
        <w:sz w:val="18"/>
      </w:rPr>
      <w:fldChar w:fldCharType="end"/>
    </w:r>
    <w:r w:rsidRPr="000472D4">
      <w:rPr>
        <w:rFonts w:ascii="Arial Narrow" w:hAnsi="Arial Narrow" w:cs="Arial"/>
        <w:color w:val="797979" w:themeColor="background2" w:themeShade="80"/>
        <w:sz w:val="18"/>
        <w:lang w:val="fr-FR"/>
      </w:rPr>
      <w:t xml:space="preserve"> de </w:t>
    </w:r>
    <w:r w:rsidRPr="000472D4">
      <w:rPr>
        <w:rFonts w:ascii="Arial Narrow" w:hAnsi="Arial Narrow" w:cs="Arial"/>
        <w:bCs/>
        <w:color w:val="797979" w:themeColor="background2" w:themeShade="80"/>
        <w:sz w:val="18"/>
      </w:rPr>
      <w:fldChar w:fldCharType="begin"/>
    </w:r>
    <w:r w:rsidRPr="000472D4">
      <w:rPr>
        <w:rFonts w:ascii="Arial Narrow" w:hAnsi="Arial Narrow" w:cs="Arial"/>
        <w:bCs/>
        <w:color w:val="797979" w:themeColor="background2" w:themeShade="80"/>
        <w:sz w:val="18"/>
      </w:rPr>
      <w:instrText>NUMPAGES</w:instrText>
    </w:r>
    <w:r w:rsidRPr="000472D4">
      <w:rPr>
        <w:rFonts w:ascii="Arial Narrow" w:hAnsi="Arial Narrow" w:cs="Arial"/>
        <w:bCs/>
        <w:color w:val="797979" w:themeColor="background2" w:themeShade="80"/>
        <w:sz w:val="18"/>
      </w:rPr>
      <w:fldChar w:fldCharType="separate"/>
    </w:r>
    <w:r w:rsidR="002B4DB5">
      <w:rPr>
        <w:rFonts w:ascii="Arial Narrow" w:hAnsi="Arial Narrow" w:cs="Arial"/>
        <w:bCs/>
        <w:noProof/>
        <w:color w:val="797979" w:themeColor="background2" w:themeShade="80"/>
        <w:sz w:val="18"/>
      </w:rPr>
      <w:t>9</w:t>
    </w:r>
    <w:r w:rsidRPr="000472D4">
      <w:rPr>
        <w:rFonts w:ascii="Arial Narrow" w:hAnsi="Arial Narrow" w:cs="Arial"/>
        <w:bCs/>
        <w:color w:val="797979" w:themeColor="background2" w:themeShade="80"/>
        <w:sz w:val="18"/>
      </w:rPr>
      <w:fldChar w:fldCharType="end"/>
    </w:r>
  </w:p>
  <w:p w14:paraId="30CC6759" w14:textId="77777777" w:rsidR="00C81570" w:rsidRPr="000472D4" w:rsidRDefault="00C81570" w:rsidP="00F85C0B">
    <w:pPr>
      <w:pStyle w:val="Pieddepage"/>
      <w:pBdr>
        <w:top w:val="single" w:sz="4" w:space="1" w:color="0E4E7B" w:themeColor="accent1"/>
      </w:pBdr>
      <w:tabs>
        <w:tab w:val="clear" w:pos="4320"/>
        <w:tab w:val="clear" w:pos="8640"/>
      </w:tabs>
      <w:spacing w:line="200" w:lineRule="exact"/>
      <w:ind w:left="0"/>
      <w:rPr>
        <w:rFonts w:ascii="Arial Narrow" w:hAnsi="Arial Narrow" w:cs="Arial"/>
        <w:color w:val="797979" w:themeColor="background2" w:themeShade="80"/>
        <w:sz w:val="18"/>
      </w:rPr>
    </w:pPr>
    <w:r w:rsidRPr="000472D4">
      <w:rPr>
        <w:rFonts w:ascii="Arial Narrow" w:hAnsi="Arial Narrow" w:cs="Arial"/>
        <w:color w:val="797979" w:themeColor="background2" w:themeShade="80"/>
        <w:sz w:val="18"/>
      </w:rPr>
      <w:t>Document préparé par la Direction de santé publique</w:t>
    </w:r>
  </w:p>
  <w:p w14:paraId="1B954BD4" w14:textId="531B1B27" w:rsidR="00C81570" w:rsidRPr="000472D4" w:rsidRDefault="00C81570" w:rsidP="00F85C0B">
    <w:pPr>
      <w:pStyle w:val="Pieddepage"/>
      <w:spacing w:line="140" w:lineRule="exact"/>
      <w:ind w:left="0"/>
      <w:rPr>
        <w:rFonts w:ascii="Arial Narrow" w:hAnsi="Arial Narrow"/>
        <w:color w:val="797979" w:themeColor="background2" w:themeShade="80"/>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0991" w14:textId="5575EC65" w:rsidR="00C81570" w:rsidRPr="0051666D" w:rsidRDefault="00C81570" w:rsidP="00D81D73">
    <w:pPr>
      <w:pStyle w:val="Pieddepage"/>
      <w:ind w:left="0"/>
      <w:jc w:val="both"/>
    </w:pPr>
    <w:r>
      <w:rPr>
        <w:noProof/>
        <w:lang w:eastAsia="fr-CA"/>
      </w:rPr>
      <w:drawing>
        <wp:inline distT="0" distB="0" distL="0" distR="0" wp14:anchorId="27FACE09" wp14:editId="5BBF05F6">
          <wp:extent cx="2118167" cy="9967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bmp"/>
                  <pic:cNvPicPr/>
                </pic:nvPicPr>
                <pic:blipFill>
                  <a:blip r:embed="rId1">
                    <a:extLst>
                      <a:ext uri="{28A0092B-C50C-407E-A947-70E740481C1C}">
                        <a14:useLocalDpi xmlns:a14="http://schemas.microsoft.com/office/drawing/2010/main" val="0"/>
                      </a:ext>
                    </a:extLst>
                  </a:blip>
                  <a:stretch>
                    <a:fillRect/>
                  </a:stretch>
                </pic:blipFill>
                <pic:spPr>
                  <a:xfrm>
                    <a:off x="0" y="0"/>
                    <a:ext cx="2120231" cy="997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6BE6" w14:textId="77777777" w:rsidR="00C81570" w:rsidRDefault="00C81570" w:rsidP="0095588B">
      <w:pPr>
        <w:spacing w:after="0" w:line="240" w:lineRule="auto"/>
      </w:pPr>
      <w:r>
        <w:separator/>
      </w:r>
    </w:p>
  </w:footnote>
  <w:footnote w:type="continuationSeparator" w:id="0">
    <w:p w14:paraId="113934D9" w14:textId="77777777" w:rsidR="00C81570" w:rsidRDefault="00C81570" w:rsidP="0095588B">
      <w:pPr>
        <w:spacing w:after="0" w:line="240" w:lineRule="auto"/>
      </w:pPr>
      <w:r>
        <w:continuationSeparator/>
      </w:r>
    </w:p>
  </w:footnote>
  <w:footnote w:type="continuationNotice" w:id="1">
    <w:p w14:paraId="41CFCA15" w14:textId="77777777" w:rsidR="00C81570" w:rsidRDefault="00C81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A0EE" w14:textId="77777777" w:rsidR="003E4D79" w:rsidRDefault="003E4D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4DC" w14:textId="1F9C41D0" w:rsidR="00C81570" w:rsidRPr="000472D4" w:rsidRDefault="00C81570" w:rsidP="00535841">
    <w:pPr>
      <w:pStyle w:val="TexteCISSS"/>
      <w:spacing w:before="0" w:after="0"/>
      <w:ind w:left="0"/>
      <w:jc w:val="right"/>
      <w:rPr>
        <w:rFonts w:ascii="Arial Narrow" w:hAnsi="Arial Narrow"/>
        <w:color w:val="797979" w:themeColor="background2" w:themeShade="80"/>
        <w:sz w:val="18"/>
        <w:szCs w:val="18"/>
      </w:rPr>
    </w:pPr>
    <w:r w:rsidRPr="000472D4">
      <w:rPr>
        <w:rFonts w:ascii="Arial Narrow" w:hAnsi="Arial Narrow"/>
        <w:color w:val="797979" w:themeColor="background2" w:themeShade="80"/>
        <w:sz w:val="18"/>
        <w:szCs w:val="18"/>
      </w:rPr>
      <w:t>APPEL DE PROJET</w:t>
    </w:r>
    <w:r>
      <w:rPr>
        <w:rFonts w:ascii="Arial Narrow" w:hAnsi="Arial Narrow"/>
        <w:color w:val="797979" w:themeColor="background2" w:themeShade="80"/>
        <w:sz w:val="18"/>
        <w:szCs w:val="18"/>
      </w:rPr>
      <w:t>S</w:t>
    </w:r>
    <w:r w:rsidRPr="000472D4">
      <w:rPr>
        <w:rFonts w:ascii="Arial Narrow" w:hAnsi="Arial Narrow"/>
        <w:color w:val="797979" w:themeColor="background2" w:themeShade="80"/>
        <w:sz w:val="18"/>
        <w:szCs w:val="18"/>
      </w:rPr>
      <w:t xml:space="preserve"> </w:t>
    </w:r>
    <w:r w:rsidRPr="004A3BF2">
      <w:rPr>
        <w:rFonts w:ascii="Arial Narrow" w:hAnsi="Arial Narrow"/>
        <w:color w:val="797979" w:themeColor="background2" w:themeShade="80"/>
        <w:sz w:val="18"/>
        <w:szCs w:val="18"/>
      </w:rPr>
      <w:t>LOCAL AN </w:t>
    </w:r>
    <w:r w:rsidR="00F313A0" w:rsidRPr="004A3BF2">
      <w:rPr>
        <w:rFonts w:ascii="Arial Narrow" w:hAnsi="Arial Narrow"/>
        <w:color w:val="797979" w:themeColor="background2" w:themeShade="80"/>
        <w:sz w:val="18"/>
        <w:szCs w:val="18"/>
      </w:rPr>
      <w:t>5</w:t>
    </w:r>
    <w:r w:rsidRPr="004A3BF2">
      <w:rPr>
        <w:rFonts w:ascii="Arial Narrow" w:hAnsi="Arial Narrow"/>
        <w:color w:val="797979" w:themeColor="background2" w:themeShade="80"/>
        <w:sz w:val="18"/>
        <w:szCs w:val="18"/>
      </w:rPr>
      <w:t xml:space="preserve"> / 202</w:t>
    </w:r>
    <w:r w:rsidR="00F313A0" w:rsidRPr="004A3BF2">
      <w:rPr>
        <w:rFonts w:ascii="Arial Narrow" w:hAnsi="Arial Narrow"/>
        <w:color w:val="797979" w:themeColor="background2" w:themeShade="80"/>
        <w:sz w:val="18"/>
        <w:szCs w:val="18"/>
      </w:rPr>
      <w:t>2</w:t>
    </w:r>
    <w:r w:rsidRPr="004A3BF2">
      <w:rPr>
        <w:rFonts w:ascii="Arial Narrow" w:hAnsi="Arial Narrow"/>
        <w:color w:val="797979" w:themeColor="background2" w:themeShade="80"/>
        <w:sz w:val="18"/>
        <w:szCs w:val="18"/>
      </w:rPr>
      <w:t>-202</w:t>
    </w:r>
    <w:r w:rsidR="00F313A0" w:rsidRPr="004A3BF2">
      <w:rPr>
        <w:rFonts w:ascii="Arial Narrow" w:hAnsi="Arial Narrow"/>
        <w:color w:val="797979" w:themeColor="background2" w:themeShade="80"/>
        <w:sz w:val="18"/>
        <w:szCs w:val="18"/>
      </w:rPr>
      <w:t>3</w:t>
    </w:r>
  </w:p>
  <w:p w14:paraId="7E8F92C3" w14:textId="1F196D8B" w:rsidR="00C81570" w:rsidRPr="000472D4" w:rsidRDefault="00C81570" w:rsidP="00535841">
    <w:pPr>
      <w:pStyle w:val="TexteCISSS"/>
      <w:pBdr>
        <w:bottom w:val="single" w:sz="4" w:space="1" w:color="797979" w:themeColor="background2" w:themeShade="80"/>
      </w:pBdr>
      <w:spacing w:before="0" w:after="0"/>
      <w:ind w:left="0"/>
      <w:jc w:val="right"/>
      <w:rPr>
        <w:rFonts w:ascii="Arial Narrow" w:hAnsi="Arial Narrow"/>
        <w:color w:val="797979" w:themeColor="background2" w:themeShade="80"/>
        <w:sz w:val="18"/>
        <w:szCs w:val="18"/>
      </w:rPr>
    </w:pPr>
    <w:r w:rsidRPr="000472D4">
      <w:rPr>
        <w:rFonts w:ascii="Arial Narrow" w:hAnsi="Arial Narrow"/>
        <w:color w:val="797979" w:themeColor="background2" w:themeShade="80"/>
        <w:sz w:val="18"/>
        <w:szCs w:val="18"/>
      </w:rPr>
      <w:t>Plan d’action gouvernemental pour l’inclusion économique et la participation sociale</w:t>
    </w:r>
    <w:r w:rsidRPr="000472D4">
      <w:rPr>
        <w:rFonts w:ascii="Arial Narrow" w:hAnsi="Arial Narrow"/>
        <w:color w:val="797979" w:themeColor="background2" w:themeShade="80"/>
        <w:sz w:val="18"/>
        <w:szCs w:val="18"/>
      </w:rPr>
      <w:br/>
      <w:t>PAGIEPS – Mesure</w:t>
    </w:r>
    <w:r>
      <w:rPr>
        <w:rFonts w:ascii="Arial Narrow" w:hAnsi="Arial Narrow"/>
        <w:color w:val="797979" w:themeColor="background2" w:themeShade="80"/>
        <w:sz w:val="18"/>
        <w:szCs w:val="18"/>
      </w:rPr>
      <w:t> </w:t>
    </w:r>
    <w:r w:rsidRPr="000472D4">
      <w:rPr>
        <w:rFonts w:ascii="Arial Narrow" w:hAnsi="Arial Narrow"/>
        <w:color w:val="797979" w:themeColor="background2" w:themeShade="80"/>
        <w:sz w:val="18"/>
        <w:szCs w:val="18"/>
      </w:rPr>
      <w:t>13.1 / DEVIS</w:t>
    </w:r>
  </w:p>
  <w:p w14:paraId="64FE30AF" w14:textId="77777777" w:rsidR="00C81570" w:rsidRPr="000472D4" w:rsidRDefault="00C81570" w:rsidP="00535841">
    <w:pPr>
      <w:pStyle w:val="TexteCISSS"/>
      <w:spacing w:before="0" w:after="0"/>
      <w:ind w:left="0"/>
      <w:rPr>
        <w:rFonts w:ascii="Arial Narrow" w:hAnsi="Arial Narrow"/>
        <w:color w:val="797979" w:themeColor="background2" w:themeShade="80"/>
        <w:sz w:val="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9E8D" w14:textId="28F5ACDC" w:rsidR="00C81570" w:rsidRDefault="00C81570" w:rsidP="00770AAB">
    <w:pPr>
      <w:pStyle w:val="TexteCISSS"/>
      <w:tabs>
        <w:tab w:val="right" w:pos="8647"/>
      </w:tabs>
      <w:spacing w:before="0" w:after="0"/>
      <w:ind w:left="-993"/>
      <w:jc w:val="right"/>
      <w:rPr>
        <w:noProof/>
        <w:lang w:eastAsia="fr-CA"/>
      </w:rPr>
    </w:pPr>
    <w:r>
      <w:rPr>
        <w:noProof/>
        <w:lang w:eastAsia="fr-CA"/>
      </w:rPr>
      <w:drawing>
        <wp:anchor distT="0" distB="0" distL="114300" distR="114300" simplePos="0" relativeHeight="251658242" behindDoc="1" locked="0" layoutInCell="1" allowOverlap="1" wp14:anchorId="73F5491D" wp14:editId="43315A80">
          <wp:simplePos x="0" y="0"/>
          <wp:positionH relativeFrom="margin">
            <wp:posOffset>789940</wp:posOffset>
          </wp:positionH>
          <wp:positionV relativeFrom="margin">
            <wp:posOffset>-572135</wp:posOffset>
          </wp:positionV>
          <wp:extent cx="6090920" cy="862965"/>
          <wp:effectExtent l="0" t="0" r="5080" b="0"/>
          <wp:wrapThrough wrapText="bothSides">
            <wp:wrapPolygon edited="0">
              <wp:start x="0" y="0"/>
              <wp:lineTo x="0" y="20980"/>
              <wp:lineTo x="21550" y="20980"/>
              <wp:lineTo x="21550"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 lignes oran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0920"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140F" w14:textId="77777777" w:rsidR="00C81570" w:rsidRPr="00775166" w:rsidRDefault="00C81570" w:rsidP="007751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4FE"/>
    <w:multiLevelType w:val="hybridMultilevel"/>
    <w:tmpl w:val="F74CBFE8"/>
    <w:lvl w:ilvl="0" w:tplc="9FF85B76">
      <w:start w:val="1"/>
      <w:numFmt w:val="bullet"/>
      <w:lvlText w:val=""/>
      <w:lvlJc w:val="left"/>
      <w:pPr>
        <w:ind w:left="1569" w:hanging="360"/>
      </w:pPr>
      <w:rPr>
        <w:rFonts w:ascii="Wingdings 2" w:hAnsi="Wingdings 2" w:hint="default"/>
        <w:b/>
        <w:i w:val="0"/>
        <w:color w:val="2F4959"/>
        <w:sz w:val="20"/>
        <w:u w:color="FFFFFF" w:themeColor="background1"/>
      </w:rPr>
    </w:lvl>
    <w:lvl w:ilvl="1" w:tplc="0C0C0003">
      <w:start w:val="1"/>
      <w:numFmt w:val="bullet"/>
      <w:lvlText w:val="o"/>
      <w:lvlJc w:val="left"/>
      <w:pPr>
        <w:ind w:left="2289" w:hanging="360"/>
      </w:pPr>
      <w:rPr>
        <w:rFonts w:ascii="Courier New" w:hAnsi="Courier New" w:cs="Courier New" w:hint="default"/>
      </w:rPr>
    </w:lvl>
    <w:lvl w:ilvl="2" w:tplc="0C0C0005">
      <w:start w:val="1"/>
      <w:numFmt w:val="bullet"/>
      <w:lvlText w:val=""/>
      <w:lvlJc w:val="left"/>
      <w:pPr>
        <w:ind w:left="3009" w:hanging="360"/>
      </w:pPr>
      <w:rPr>
        <w:rFonts w:ascii="Wingdings" w:hAnsi="Wingdings" w:hint="default"/>
      </w:rPr>
    </w:lvl>
    <w:lvl w:ilvl="3" w:tplc="0C0C0001">
      <w:start w:val="1"/>
      <w:numFmt w:val="bullet"/>
      <w:lvlText w:val=""/>
      <w:lvlJc w:val="left"/>
      <w:pPr>
        <w:ind w:left="3729" w:hanging="360"/>
      </w:pPr>
      <w:rPr>
        <w:rFonts w:ascii="Symbol" w:hAnsi="Symbol" w:hint="default"/>
      </w:rPr>
    </w:lvl>
    <w:lvl w:ilvl="4" w:tplc="0C0C0003">
      <w:start w:val="1"/>
      <w:numFmt w:val="bullet"/>
      <w:lvlText w:val="o"/>
      <w:lvlJc w:val="left"/>
      <w:pPr>
        <w:ind w:left="4449" w:hanging="360"/>
      </w:pPr>
      <w:rPr>
        <w:rFonts w:ascii="Courier New" w:hAnsi="Courier New" w:cs="Courier New" w:hint="default"/>
      </w:rPr>
    </w:lvl>
    <w:lvl w:ilvl="5" w:tplc="0C0C0005">
      <w:start w:val="1"/>
      <w:numFmt w:val="bullet"/>
      <w:lvlText w:val=""/>
      <w:lvlJc w:val="left"/>
      <w:pPr>
        <w:ind w:left="5169" w:hanging="360"/>
      </w:pPr>
      <w:rPr>
        <w:rFonts w:ascii="Wingdings" w:hAnsi="Wingdings" w:hint="default"/>
      </w:rPr>
    </w:lvl>
    <w:lvl w:ilvl="6" w:tplc="0C0C0001">
      <w:start w:val="1"/>
      <w:numFmt w:val="bullet"/>
      <w:lvlText w:val=""/>
      <w:lvlJc w:val="left"/>
      <w:pPr>
        <w:ind w:left="5889" w:hanging="360"/>
      </w:pPr>
      <w:rPr>
        <w:rFonts w:ascii="Symbol" w:hAnsi="Symbol" w:hint="default"/>
      </w:rPr>
    </w:lvl>
    <w:lvl w:ilvl="7" w:tplc="0C0C0003">
      <w:start w:val="1"/>
      <w:numFmt w:val="bullet"/>
      <w:lvlText w:val="o"/>
      <w:lvlJc w:val="left"/>
      <w:pPr>
        <w:ind w:left="6609" w:hanging="360"/>
      </w:pPr>
      <w:rPr>
        <w:rFonts w:ascii="Courier New" w:hAnsi="Courier New" w:cs="Courier New" w:hint="default"/>
      </w:rPr>
    </w:lvl>
    <w:lvl w:ilvl="8" w:tplc="0C0C0005">
      <w:start w:val="1"/>
      <w:numFmt w:val="bullet"/>
      <w:lvlText w:val=""/>
      <w:lvlJc w:val="left"/>
      <w:pPr>
        <w:ind w:left="7329" w:hanging="360"/>
      </w:pPr>
      <w:rPr>
        <w:rFonts w:ascii="Wingdings" w:hAnsi="Wingdings" w:hint="default"/>
      </w:rPr>
    </w:lvl>
  </w:abstractNum>
  <w:abstractNum w:abstractNumId="1" w15:restartNumberingAfterBreak="0">
    <w:nsid w:val="09D444F9"/>
    <w:multiLevelType w:val="hybridMultilevel"/>
    <w:tmpl w:val="4F84D2D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B143F1C"/>
    <w:multiLevelType w:val="multilevel"/>
    <w:tmpl w:val="EABE0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CISSS"/>
      <w:lvlText w:val="%1.%2.%3."/>
      <w:lvlJc w:val="left"/>
      <w:pPr>
        <w:ind w:left="2206" w:hanging="504"/>
      </w:pPr>
      <w:rPr>
        <w:rFonts w:hint="default"/>
      </w:rPr>
    </w:lvl>
    <w:lvl w:ilvl="3">
      <w:start w:val="1"/>
      <w:numFmt w:val="decimal"/>
      <w:pStyle w:val="Titre4CISS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4A2FC5"/>
    <w:multiLevelType w:val="hybridMultilevel"/>
    <w:tmpl w:val="A0D0E6F4"/>
    <w:lvl w:ilvl="0" w:tplc="A59AAF3C">
      <w:start w:val="1"/>
      <w:numFmt w:val="lowerLetter"/>
      <w:pStyle w:val="Numratationalph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0F04231"/>
    <w:multiLevelType w:val="hybridMultilevel"/>
    <w:tmpl w:val="4F84D2D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2A641AD"/>
    <w:multiLevelType w:val="hybridMultilevel"/>
    <w:tmpl w:val="83863F66"/>
    <w:lvl w:ilvl="0" w:tplc="BD227160">
      <w:start w:val="1"/>
      <w:numFmt w:val="decimal"/>
      <w:pStyle w:val="NumrorationChiffr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E9D4E94"/>
    <w:multiLevelType w:val="hybridMultilevel"/>
    <w:tmpl w:val="26B099D0"/>
    <w:lvl w:ilvl="0" w:tplc="0360B2DC">
      <w:start w:val="11"/>
      <w:numFmt w:val="bullet"/>
      <w:lvlText w:val="-"/>
      <w:lvlJc w:val="left"/>
      <w:pPr>
        <w:ind w:left="720" w:hanging="360"/>
      </w:pPr>
      <w:rPr>
        <w:rFonts w:ascii="Arial Narrow" w:eastAsia="Calibri" w:hAnsi="Arial Narrow"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EEC4506"/>
    <w:multiLevelType w:val="hybridMultilevel"/>
    <w:tmpl w:val="78EEE7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46496E"/>
    <w:multiLevelType w:val="hybridMultilevel"/>
    <w:tmpl w:val="99C81FF0"/>
    <w:lvl w:ilvl="0" w:tplc="7CAEB0A0">
      <w:start w:val="1"/>
      <w:numFmt w:val="bullet"/>
      <w:pStyle w:val="Pucetiret"/>
      <w:lvlText w:val="­"/>
      <w:lvlJc w:val="left"/>
      <w:pPr>
        <w:ind w:left="1854" w:hanging="360"/>
      </w:pPr>
      <w:rPr>
        <w:rFonts w:ascii="Courier New" w:hAnsi="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9" w15:restartNumberingAfterBreak="0">
    <w:nsid w:val="6C666093"/>
    <w:multiLevelType w:val="hybridMultilevel"/>
    <w:tmpl w:val="65C4A4E0"/>
    <w:lvl w:ilvl="0" w:tplc="0C0C0001">
      <w:start w:val="1"/>
      <w:numFmt w:val="bullet"/>
      <w:pStyle w:val="Pucecarr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873D8C"/>
    <w:multiLevelType w:val="hybridMultilevel"/>
    <w:tmpl w:val="4F84D2D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8"/>
  </w:num>
  <w:num w:numId="3">
    <w:abstractNumId w:val="5"/>
  </w:num>
  <w:num w:numId="4">
    <w:abstractNumId w:val="3"/>
  </w:num>
  <w:num w:numId="5">
    <w:abstractNumId w:val="0"/>
  </w:num>
  <w:num w:numId="6">
    <w:abstractNumId w:val="9"/>
  </w:num>
  <w:num w:numId="7">
    <w:abstractNumId w:val="4"/>
  </w:num>
  <w:num w:numId="8">
    <w:abstractNumId w:val="2"/>
  </w:num>
  <w:num w:numId="9">
    <w:abstractNumId w:val="7"/>
  </w:num>
  <w:num w:numId="10">
    <w:abstractNumId w:val="1"/>
  </w:num>
  <w:num w:numId="11">
    <w:abstractNumId w:val="10"/>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C8"/>
    <w:rsid w:val="00003656"/>
    <w:rsid w:val="00013210"/>
    <w:rsid w:val="000169C6"/>
    <w:rsid w:val="000224BF"/>
    <w:rsid w:val="000255FC"/>
    <w:rsid w:val="00026501"/>
    <w:rsid w:val="000349C1"/>
    <w:rsid w:val="00036D89"/>
    <w:rsid w:val="000400FB"/>
    <w:rsid w:val="000446C6"/>
    <w:rsid w:val="000472D4"/>
    <w:rsid w:val="00050C74"/>
    <w:rsid w:val="00056D74"/>
    <w:rsid w:val="00060FC0"/>
    <w:rsid w:val="00072A55"/>
    <w:rsid w:val="00077651"/>
    <w:rsid w:val="000838FA"/>
    <w:rsid w:val="0009719E"/>
    <w:rsid w:val="000B20DC"/>
    <w:rsid w:val="000B2DA6"/>
    <w:rsid w:val="000C1573"/>
    <w:rsid w:val="000D2E34"/>
    <w:rsid w:val="000E3C2B"/>
    <w:rsid w:val="000E708B"/>
    <w:rsid w:val="000F02CF"/>
    <w:rsid w:val="000F02E7"/>
    <w:rsid w:val="000F2122"/>
    <w:rsid w:val="000F3B4D"/>
    <w:rsid w:val="001150A8"/>
    <w:rsid w:val="001210BE"/>
    <w:rsid w:val="00130649"/>
    <w:rsid w:val="00134A58"/>
    <w:rsid w:val="00140C6F"/>
    <w:rsid w:val="00167EC0"/>
    <w:rsid w:val="00177AF6"/>
    <w:rsid w:val="00180461"/>
    <w:rsid w:val="00186EA2"/>
    <w:rsid w:val="00187BD0"/>
    <w:rsid w:val="00193DC3"/>
    <w:rsid w:val="001B4E2A"/>
    <w:rsid w:val="001B7B70"/>
    <w:rsid w:val="001C20E3"/>
    <w:rsid w:val="001D0961"/>
    <w:rsid w:val="001D1C5C"/>
    <w:rsid w:val="001D429C"/>
    <w:rsid w:val="001E209A"/>
    <w:rsid w:val="001E21D9"/>
    <w:rsid w:val="001E25F1"/>
    <w:rsid w:val="001E282C"/>
    <w:rsid w:val="001F30F7"/>
    <w:rsid w:val="0020344C"/>
    <w:rsid w:val="00205B65"/>
    <w:rsid w:val="00207B32"/>
    <w:rsid w:val="00237702"/>
    <w:rsid w:val="00245C63"/>
    <w:rsid w:val="0025507D"/>
    <w:rsid w:val="00260C3F"/>
    <w:rsid w:val="00266C93"/>
    <w:rsid w:val="002770A1"/>
    <w:rsid w:val="00277923"/>
    <w:rsid w:val="00282597"/>
    <w:rsid w:val="002B2387"/>
    <w:rsid w:val="002B42EE"/>
    <w:rsid w:val="002B4DB5"/>
    <w:rsid w:val="002B558A"/>
    <w:rsid w:val="002B6CEC"/>
    <w:rsid w:val="002C182E"/>
    <w:rsid w:val="002D1870"/>
    <w:rsid w:val="002D230F"/>
    <w:rsid w:val="002D7F6A"/>
    <w:rsid w:val="002E2B88"/>
    <w:rsid w:val="00307E2B"/>
    <w:rsid w:val="0032054E"/>
    <w:rsid w:val="003209A8"/>
    <w:rsid w:val="00325D40"/>
    <w:rsid w:val="00332384"/>
    <w:rsid w:val="00332ABA"/>
    <w:rsid w:val="00342F06"/>
    <w:rsid w:val="00371820"/>
    <w:rsid w:val="00375EC3"/>
    <w:rsid w:val="00376505"/>
    <w:rsid w:val="00386278"/>
    <w:rsid w:val="00395E71"/>
    <w:rsid w:val="003A30FC"/>
    <w:rsid w:val="003C247E"/>
    <w:rsid w:val="003C2CF9"/>
    <w:rsid w:val="003C3CEB"/>
    <w:rsid w:val="003C4F16"/>
    <w:rsid w:val="003D5C95"/>
    <w:rsid w:val="003E4D79"/>
    <w:rsid w:val="003E63DE"/>
    <w:rsid w:val="003E72F6"/>
    <w:rsid w:val="003F3165"/>
    <w:rsid w:val="003F60E0"/>
    <w:rsid w:val="003F64AC"/>
    <w:rsid w:val="004054C8"/>
    <w:rsid w:val="00412D2B"/>
    <w:rsid w:val="00413C8B"/>
    <w:rsid w:val="00417D59"/>
    <w:rsid w:val="004315DF"/>
    <w:rsid w:val="004457FD"/>
    <w:rsid w:val="00451DAD"/>
    <w:rsid w:val="00454CC7"/>
    <w:rsid w:val="00461991"/>
    <w:rsid w:val="00465085"/>
    <w:rsid w:val="00467BF9"/>
    <w:rsid w:val="004A132F"/>
    <w:rsid w:val="004A3BF2"/>
    <w:rsid w:val="004A5C6C"/>
    <w:rsid w:val="004B457D"/>
    <w:rsid w:val="004B54BD"/>
    <w:rsid w:val="004B7079"/>
    <w:rsid w:val="004C18CB"/>
    <w:rsid w:val="004C4B00"/>
    <w:rsid w:val="004C4B39"/>
    <w:rsid w:val="004E1EB7"/>
    <w:rsid w:val="004E4125"/>
    <w:rsid w:val="004F14D5"/>
    <w:rsid w:val="004F1E0D"/>
    <w:rsid w:val="004F2FB2"/>
    <w:rsid w:val="004F65B7"/>
    <w:rsid w:val="00500138"/>
    <w:rsid w:val="00506627"/>
    <w:rsid w:val="00514E04"/>
    <w:rsid w:val="0051666D"/>
    <w:rsid w:val="00517108"/>
    <w:rsid w:val="005204BA"/>
    <w:rsid w:val="00520898"/>
    <w:rsid w:val="00520A72"/>
    <w:rsid w:val="00521F06"/>
    <w:rsid w:val="00535841"/>
    <w:rsid w:val="00537384"/>
    <w:rsid w:val="00541F62"/>
    <w:rsid w:val="00542A60"/>
    <w:rsid w:val="005445D4"/>
    <w:rsid w:val="00560410"/>
    <w:rsid w:val="005672F4"/>
    <w:rsid w:val="0059517C"/>
    <w:rsid w:val="005B3969"/>
    <w:rsid w:val="005C261F"/>
    <w:rsid w:val="005E083A"/>
    <w:rsid w:val="005E6637"/>
    <w:rsid w:val="005E7B7B"/>
    <w:rsid w:val="00605F9C"/>
    <w:rsid w:val="0062119A"/>
    <w:rsid w:val="00621582"/>
    <w:rsid w:val="00635C0C"/>
    <w:rsid w:val="00641674"/>
    <w:rsid w:val="00657000"/>
    <w:rsid w:val="00657898"/>
    <w:rsid w:val="00691FDD"/>
    <w:rsid w:val="00694676"/>
    <w:rsid w:val="006A2570"/>
    <w:rsid w:val="006A7ED2"/>
    <w:rsid w:val="006E22FA"/>
    <w:rsid w:val="006E623B"/>
    <w:rsid w:val="006F0C96"/>
    <w:rsid w:val="006F23C2"/>
    <w:rsid w:val="006F2DE4"/>
    <w:rsid w:val="00702784"/>
    <w:rsid w:val="00704B83"/>
    <w:rsid w:val="00711214"/>
    <w:rsid w:val="0071215C"/>
    <w:rsid w:val="00713E18"/>
    <w:rsid w:val="0072116C"/>
    <w:rsid w:val="00721460"/>
    <w:rsid w:val="007244A5"/>
    <w:rsid w:val="00725D7E"/>
    <w:rsid w:val="0072743F"/>
    <w:rsid w:val="007329C7"/>
    <w:rsid w:val="00762378"/>
    <w:rsid w:val="00764171"/>
    <w:rsid w:val="00770AAB"/>
    <w:rsid w:val="00772151"/>
    <w:rsid w:val="00775166"/>
    <w:rsid w:val="007761E7"/>
    <w:rsid w:val="007816D3"/>
    <w:rsid w:val="00786886"/>
    <w:rsid w:val="007875D4"/>
    <w:rsid w:val="007946A2"/>
    <w:rsid w:val="007B3108"/>
    <w:rsid w:val="007B3CC5"/>
    <w:rsid w:val="007B4BB3"/>
    <w:rsid w:val="007C241A"/>
    <w:rsid w:val="007C4C39"/>
    <w:rsid w:val="007C5BE7"/>
    <w:rsid w:val="007D0EAA"/>
    <w:rsid w:val="007E0176"/>
    <w:rsid w:val="007E36DF"/>
    <w:rsid w:val="007E4372"/>
    <w:rsid w:val="00825DF7"/>
    <w:rsid w:val="00827E1A"/>
    <w:rsid w:val="00832069"/>
    <w:rsid w:val="008378FB"/>
    <w:rsid w:val="00840C34"/>
    <w:rsid w:val="00842502"/>
    <w:rsid w:val="00842EE7"/>
    <w:rsid w:val="00851D72"/>
    <w:rsid w:val="00851DD7"/>
    <w:rsid w:val="00852956"/>
    <w:rsid w:val="00853FA4"/>
    <w:rsid w:val="008568EB"/>
    <w:rsid w:val="008607F5"/>
    <w:rsid w:val="00863012"/>
    <w:rsid w:val="00865616"/>
    <w:rsid w:val="0086791B"/>
    <w:rsid w:val="00876E65"/>
    <w:rsid w:val="00877FA7"/>
    <w:rsid w:val="00882B1B"/>
    <w:rsid w:val="00885C2E"/>
    <w:rsid w:val="00887AB5"/>
    <w:rsid w:val="00897F23"/>
    <w:rsid w:val="008A0BB0"/>
    <w:rsid w:val="008A42A1"/>
    <w:rsid w:val="008A6D86"/>
    <w:rsid w:val="008B4206"/>
    <w:rsid w:val="008C3822"/>
    <w:rsid w:val="008D3807"/>
    <w:rsid w:val="008D4358"/>
    <w:rsid w:val="008E0D81"/>
    <w:rsid w:val="008F7FE6"/>
    <w:rsid w:val="0090074C"/>
    <w:rsid w:val="009119B4"/>
    <w:rsid w:val="00920591"/>
    <w:rsid w:val="00925956"/>
    <w:rsid w:val="009311FA"/>
    <w:rsid w:val="0094209D"/>
    <w:rsid w:val="00953F46"/>
    <w:rsid w:val="0095588B"/>
    <w:rsid w:val="009566CD"/>
    <w:rsid w:val="00960EE9"/>
    <w:rsid w:val="0096224B"/>
    <w:rsid w:val="0096507F"/>
    <w:rsid w:val="00971271"/>
    <w:rsid w:val="009729BE"/>
    <w:rsid w:val="00983091"/>
    <w:rsid w:val="0098596F"/>
    <w:rsid w:val="009919BE"/>
    <w:rsid w:val="00996F90"/>
    <w:rsid w:val="009A48DD"/>
    <w:rsid w:val="009B3858"/>
    <w:rsid w:val="009B6BBC"/>
    <w:rsid w:val="009D3FF1"/>
    <w:rsid w:val="009D4556"/>
    <w:rsid w:val="009D4F56"/>
    <w:rsid w:val="009F4148"/>
    <w:rsid w:val="00A02169"/>
    <w:rsid w:val="00A06DC8"/>
    <w:rsid w:val="00A10E70"/>
    <w:rsid w:val="00A11FF8"/>
    <w:rsid w:val="00A15627"/>
    <w:rsid w:val="00A22C32"/>
    <w:rsid w:val="00A270BF"/>
    <w:rsid w:val="00A343B3"/>
    <w:rsid w:val="00A370D2"/>
    <w:rsid w:val="00A4258E"/>
    <w:rsid w:val="00A64C95"/>
    <w:rsid w:val="00A650F7"/>
    <w:rsid w:val="00A70E80"/>
    <w:rsid w:val="00A75B98"/>
    <w:rsid w:val="00A809EF"/>
    <w:rsid w:val="00A82720"/>
    <w:rsid w:val="00A8456D"/>
    <w:rsid w:val="00A84CD8"/>
    <w:rsid w:val="00A864D8"/>
    <w:rsid w:val="00A944FB"/>
    <w:rsid w:val="00A94A7E"/>
    <w:rsid w:val="00AB30B4"/>
    <w:rsid w:val="00AD18BF"/>
    <w:rsid w:val="00AD23E6"/>
    <w:rsid w:val="00AE17C7"/>
    <w:rsid w:val="00AE513C"/>
    <w:rsid w:val="00AF2620"/>
    <w:rsid w:val="00B10EFC"/>
    <w:rsid w:val="00B11CFF"/>
    <w:rsid w:val="00B1540A"/>
    <w:rsid w:val="00B26FCA"/>
    <w:rsid w:val="00B359D0"/>
    <w:rsid w:val="00B36DE3"/>
    <w:rsid w:val="00B67B2D"/>
    <w:rsid w:val="00B73B42"/>
    <w:rsid w:val="00B7641B"/>
    <w:rsid w:val="00B773FA"/>
    <w:rsid w:val="00B8781A"/>
    <w:rsid w:val="00B91507"/>
    <w:rsid w:val="00B91960"/>
    <w:rsid w:val="00B94A24"/>
    <w:rsid w:val="00B972AE"/>
    <w:rsid w:val="00B972C1"/>
    <w:rsid w:val="00BA5715"/>
    <w:rsid w:val="00BB4E94"/>
    <w:rsid w:val="00BB76CE"/>
    <w:rsid w:val="00BC02F0"/>
    <w:rsid w:val="00BC1CB6"/>
    <w:rsid w:val="00BC5625"/>
    <w:rsid w:val="00BD3F86"/>
    <w:rsid w:val="00BE0465"/>
    <w:rsid w:val="00BE216D"/>
    <w:rsid w:val="00BF01EF"/>
    <w:rsid w:val="00C25809"/>
    <w:rsid w:val="00C269D2"/>
    <w:rsid w:val="00C27276"/>
    <w:rsid w:val="00C3362B"/>
    <w:rsid w:val="00C4299B"/>
    <w:rsid w:val="00C43800"/>
    <w:rsid w:val="00C4608D"/>
    <w:rsid w:val="00C5161E"/>
    <w:rsid w:val="00C73655"/>
    <w:rsid w:val="00C74021"/>
    <w:rsid w:val="00C767D6"/>
    <w:rsid w:val="00C807BD"/>
    <w:rsid w:val="00C81570"/>
    <w:rsid w:val="00C90F28"/>
    <w:rsid w:val="00CA1C97"/>
    <w:rsid w:val="00CA1D02"/>
    <w:rsid w:val="00CA3776"/>
    <w:rsid w:val="00CA5B3C"/>
    <w:rsid w:val="00CB5B59"/>
    <w:rsid w:val="00CC63A5"/>
    <w:rsid w:val="00CD585E"/>
    <w:rsid w:val="00CE2E7C"/>
    <w:rsid w:val="00D00751"/>
    <w:rsid w:val="00D03D9B"/>
    <w:rsid w:val="00D21C79"/>
    <w:rsid w:val="00D22A89"/>
    <w:rsid w:val="00D23430"/>
    <w:rsid w:val="00D24F52"/>
    <w:rsid w:val="00D25D1E"/>
    <w:rsid w:val="00D2631F"/>
    <w:rsid w:val="00D32233"/>
    <w:rsid w:val="00D36BAF"/>
    <w:rsid w:val="00D37C68"/>
    <w:rsid w:val="00D42E48"/>
    <w:rsid w:val="00D441AF"/>
    <w:rsid w:val="00D501EE"/>
    <w:rsid w:val="00D54E5F"/>
    <w:rsid w:val="00D56362"/>
    <w:rsid w:val="00D665E5"/>
    <w:rsid w:val="00D71B7C"/>
    <w:rsid w:val="00D71C03"/>
    <w:rsid w:val="00D73A84"/>
    <w:rsid w:val="00D75F76"/>
    <w:rsid w:val="00D81D73"/>
    <w:rsid w:val="00D83D7B"/>
    <w:rsid w:val="00D870E2"/>
    <w:rsid w:val="00D922FD"/>
    <w:rsid w:val="00DA378B"/>
    <w:rsid w:val="00DB0B18"/>
    <w:rsid w:val="00DB0C7E"/>
    <w:rsid w:val="00DB53C3"/>
    <w:rsid w:val="00DD7E2D"/>
    <w:rsid w:val="00DE2930"/>
    <w:rsid w:val="00DF06D8"/>
    <w:rsid w:val="00E1086C"/>
    <w:rsid w:val="00E11FA7"/>
    <w:rsid w:val="00E2432E"/>
    <w:rsid w:val="00E26F3F"/>
    <w:rsid w:val="00E370B7"/>
    <w:rsid w:val="00E4248B"/>
    <w:rsid w:val="00E519E1"/>
    <w:rsid w:val="00E66423"/>
    <w:rsid w:val="00E83950"/>
    <w:rsid w:val="00E92F44"/>
    <w:rsid w:val="00E93FC9"/>
    <w:rsid w:val="00E96460"/>
    <w:rsid w:val="00EA4AA4"/>
    <w:rsid w:val="00EA4F0D"/>
    <w:rsid w:val="00EA72C6"/>
    <w:rsid w:val="00EB4BB6"/>
    <w:rsid w:val="00EB4CB2"/>
    <w:rsid w:val="00EB5719"/>
    <w:rsid w:val="00EC2D7E"/>
    <w:rsid w:val="00EF0143"/>
    <w:rsid w:val="00F00295"/>
    <w:rsid w:val="00F11B4E"/>
    <w:rsid w:val="00F1284E"/>
    <w:rsid w:val="00F148FE"/>
    <w:rsid w:val="00F1753D"/>
    <w:rsid w:val="00F2170E"/>
    <w:rsid w:val="00F228C8"/>
    <w:rsid w:val="00F264F6"/>
    <w:rsid w:val="00F313A0"/>
    <w:rsid w:val="00F3241A"/>
    <w:rsid w:val="00F33672"/>
    <w:rsid w:val="00F523C8"/>
    <w:rsid w:val="00F5654E"/>
    <w:rsid w:val="00F706A6"/>
    <w:rsid w:val="00F7078C"/>
    <w:rsid w:val="00F70C14"/>
    <w:rsid w:val="00F801A0"/>
    <w:rsid w:val="00F818DF"/>
    <w:rsid w:val="00F85C0B"/>
    <w:rsid w:val="00F86644"/>
    <w:rsid w:val="00F87770"/>
    <w:rsid w:val="00F91A0C"/>
    <w:rsid w:val="00FA54A2"/>
    <w:rsid w:val="00FB056A"/>
    <w:rsid w:val="00FC34AE"/>
    <w:rsid w:val="00FC3CBF"/>
    <w:rsid w:val="00FD2D53"/>
    <w:rsid w:val="00FE1A4D"/>
    <w:rsid w:val="00FE70A9"/>
    <w:rsid w:val="00FF3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31B007"/>
  <w15:docId w15:val="{DDA14B32-346D-4D63-BFB0-D021F67F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CA"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D9"/>
    <w:rPr>
      <w:color w:val="5A5A5A" w:themeColor="text1" w:themeTint="A5"/>
    </w:rPr>
  </w:style>
  <w:style w:type="paragraph" w:styleId="Titre1">
    <w:name w:val="heading 1"/>
    <w:basedOn w:val="Normal"/>
    <w:next w:val="Normal"/>
    <w:link w:val="Titre1Car"/>
    <w:uiPriority w:val="9"/>
    <w:qFormat/>
    <w:rsid w:val="001E21D9"/>
    <w:pPr>
      <w:spacing w:before="400" w:after="60" w:line="240" w:lineRule="auto"/>
      <w:contextualSpacing/>
      <w:outlineLvl w:val="0"/>
    </w:pPr>
    <w:rPr>
      <w:rFonts w:asciiTheme="majorHAnsi" w:eastAsiaTheme="majorEastAsia" w:hAnsiTheme="majorHAnsi" w:cstheme="majorBidi"/>
      <w:smallCaps/>
      <w:color w:val="3F3F3F" w:themeColor="text2" w:themeShade="7F"/>
      <w:spacing w:val="20"/>
      <w:sz w:val="32"/>
      <w:szCs w:val="32"/>
    </w:rPr>
  </w:style>
  <w:style w:type="paragraph" w:styleId="Titre2">
    <w:name w:val="heading 2"/>
    <w:basedOn w:val="Normal"/>
    <w:next w:val="Normal"/>
    <w:link w:val="Titre2Car"/>
    <w:uiPriority w:val="9"/>
    <w:semiHidden/>
    <w:unhideWhenUsed/>
    <w:qFormat/>
    <w:rsid w:val="001E21D9"/>
    <w:pPr>
      <w:spacing w:before="120" w:after="60" w:line="240" w:lineRule="auto"/>
      <w:contextualSpacing/>
      <w:outlineLvl w:val="1"/>
    </w:pPr>
    <w:rPr>
      <w:rFonts w:asciiTheme="majorHAnsi" w:eastAsiaTheme="majorEastAsia" w:hAnsiTheme="majorHAnsi" w:cstheme="majorBidi"/>
      <w:smallCaps/>
      <w:color w:val="5F5F5F" w:themeColor="text2" w:themeShade="BF"/>
      <w:spacing w:val="20"/>
      <w:sz w:val="28"/>
      <w:szCs w:val="28"/>
    </w:rPr>
  </w:style>
  <w:style w:type="paragraph" w:styleId="Titre3">
    <w:name w:val="heading 3"/>
    <w:basedOn w:val="Normal"/>
    <w:next w:val="Normal"/>
    <w:link w:val="Titre3Car"/>
    <w:uiPriority w:val="9"/>
    <w:semiHidden/>
    <w:unhideWhenUsed/>
    <w:qFormat/>
    <w:rsid w:val="001E21D9"/>
    <w:pPr>
      <w:spacing w:before="120" w:after="60" w:line="240" w:lineRule="auto"/>
      <w:contextualSpacing/>
      <w:outlineLvl w:val="2"/>
    </w:pPr>
    <w:rPr>
      <w:rFonts w:asciiTheme="majorHAnsi" w:eastAsiaTheme="majorEastAsia" w:hAnsiTheme="majorHAnsi" w:cstheme="majorBidi"/>
      <w:smallCaps/>
      <w:color w:val="7F7F7F" w:themeColor="text2"/>
      <w:spacing w:val="20"/>
      <w:sz w:val="24"/>
      <w:szCs w:val="24"/>
    </w:rPr>
  </w:style>
  <w:style w:type="paragraph" w:styleId="Titre4">
    <w:name w:val="heading 4"/>
    <w:basedOn w:val="Normal"/>
    <w:next w:val="Normal"/>
    <w:link w:val="Titre4Car"/>
    <w:uiPriority w:val="9"/>
    <w:semiHidden/>
    <w:unhideWhenUsed/>
    <w:qFormat/>
    <w:rsid w:val="001E21D9"/>
    <w:pPr>
      <w:pBdr>
        <w:bottom w:val="single" w:sz="4" w:space="1" w:color="BFBFBF" w:themeColor="text2" w:themeTint="7F"/>
      </w:pBdr>
      <w:spacing w:before="200" w:after="100" w:line="240" w:lineRule="auto"/>
      <w:contextualSpacing/>
      <w:outlineLvl w:val="3"/>
    </w:pPr>
    <w:rPr>
      <w:rFonts w:asciiTheme="majorHAnsi" w:eastAsiaTheme="majorEastAsia" w:hAnsiTheme="majorHAnsi" w:cstheme="majorBidi"/>
      <w:b/>
      <w:bCs/>
      <w:smallCaps/>
      <w:color w:val="9F9F9F" w:themeColor="text2" w:themeTint="BF"/>
      <w:spacing w:val="20"/>
    </w:rPr>
  </w:style>
  <w:style w:type="paragraph" w:styleId="Titre5">
    <w:name w:val="heading 5"/>
    <w:basedOn w:val="Normal"/>
    <w:next w:val="Normal"/>
    <w:link w:val="Titre5Car"/>
    <w:uiPriority w:val="9"/>
    <w:semiHidden/>
    <w:unhideWhenUsed/>
    <w:qFormat/>
    <w:rsid w:val="001E21D9"/>
    <w:pPr>
      <w:pBdr>
        <w:bottom w:val="single" w:sz="4" w:space="1" w:color="B2B2B2" w:themeColor="text2" w:themeTint="99"/>
      </w:pBdr>
      <w:spacing w:before="200" w:after="100" w:line="240" w:lineRule="auto"/>
      <w:contextualSpacing/>
      <w:outlineLvl w:val="4"/>
    </w:pPr>
    <w:rPr>
      <w:rFonts w:asciiTheme="majorHAnsi" w:eastAsiaTheme="majorEastAsia" w:hAnsiTheme="majorHAnsi" w:cstheme="majorBidi"/>
      <w:smallCaps/>
      <w:color w:val="9F9F9F" w:themeColor="text2" w:themeTint="BF"/>
      <w:spacing w:val="20"/>
    </w:rPr>
  </w:style>
  <w:style w:type="paragraph" w:styleId="Titre6">
    <w:name w:val="heading 6"/>
    <w:basedOn w:val="Normal"/>
    <w:next w:val="Normal"/>
    <w:link w:val="Titre6Car"/>
    <w:uiPriority w:val="9"/>
    <w:semiHidden/>
    <w:unhideWhenUsed/>
    <w:qFormat/>
    <w:rsid w:val="001E21D9"/>
    <w:pPr>
      <w:pBdr>
        <w:bottom w:val="dotted" w:sz="8" w:space="1" w:color="787878" w:themeColor="background2" w:themeShade="7F"/>
      </w:pBdr>
      <w:spacing w:before="200" w:after="100"/>
      <w:contextualSpacing/>
      <w:outlineLvl w:val="5"/>
    </w:pPr>
    <w:rPr>
      <w:rFonts w:asciiTheme="majorHAnsi" w:eastAsiaTheme="majorEastAsia" w:hAnsiTheme="majorHAnsi" w:cstheme="majorBidi"/>
      <w:smallCaps/>
      <w:color w:val="787878" w:themeColor="background2" w:themeShade="7F"/>
      <w:spacing w:val="20"/>
    </w:rPr>
  </w:style>
  <w:style w:type="paragraph" w:styleId="Titre7">
    <w:name w:val="heading 7"/>
    <w:basedOn w:val="Normal"/>
    <w:next w:val="Normal"/>
    <w:link w:val="Titre7Car"/>
    <w:uiPriority w:val="9"/>
    <w:semiHidden/>
    <w:unhideWhenUsed/>
    <w:qFormat/>
    <w:rsid w:val="001E21D9"/>
    <w:pPr>
      <w:pBdr>
        <w:bottom w:val="dotted" w:sz="8" w:space="1" w:color="787878" w:themeColor="background2" w:themeShade="7F"/>
      </w:pBdr>
      <w:spacing w:before="200" w:after="100" w:line="240" w:lineRule="auto"/>
      <w:contextualSpacing/>
      <w:outlineLvl w:val="6"/>
    </w:pPr>
    <w:rPr>
      <w:rFonts w:asciiTheme="majorHAnsi" w:eastAsiaTheme="majorEastAsia" w:hAnsiTheme="majorHAnsi" w:cstheme="majorBidi"/>
      <w:b/>
      <w:bCs/>
      <w:smallCaps/>
      <w:color w:val="787878" w:themeColor="background2" w:themeShade="7F"/>
      <w:spacing w:val="20"/>
      <w:sz w:val="16"/>
      <w:szCs w:val="16"/>
    </w:rPr>
  </w:style>
  <w:style w:type="paragraph" w:styleId="Titre8">
    <w:name w:val="heading 8"/>
    <w:basedOn w:val="Normal"/>
    <w:next w:val="Normal"/>
    <w:link w:val="Titre8Car"/>
    <w:uiPriority w:val="9"/>
    <w:semiHidden/>
    <w:unhideWhenUsed/>
    <w:qFormat/>
    <w:rsid w:val="001E21D9"/>
    <w:pPr>
      <w:spacing w:before="200" w:after="60" w:line="240" w:lineRule="auto"/>
      <w:contextualSpacing/>
      <w:outlineLvl w:val="7"/>
    </w:pPr>
    <w:rPr>
      <w:rFonts w:asciiTheme="majorHAnsi" w:eastAsiaTheme="majorEastAsia" w:hAnsiTheme="majorHAnsi" w:cstheme="majorBidi"/>
      <w:b/>
      <w:smallCaps/>
      <w:color w:val="787878" w:themeColor="background2" w:themeShade="7F"/>
      <w:spacing w:val="20"/>
      <w:sz w:val="16"/>
      <w:szCs w:val="16"/>
    </w:rPr>
  </w:style>
  <w:style w:type="paragraph" w:styleId="Titre9">
    <w:name w:val="heading 9"/>
    <w:basedOn w:val="Normal"/>
    <w:next w:val="Normal"/>
    <w:link w:val="Titre9Car"/>
    <w:uiPriority w:val="9"/>
    <w:semiHidden/>
    <w:unhideWhenUsed/>
    <w:qFormat/>
    <w:rsid w:val="001E21D9"/>
    <w:pPr>
      <w:spacing w:before="200" w:after="60" w:line="240" w:lineRule="auto"/>
      <w:contextualSpacing/>
      <w:outlineLvl w:val="8"/>
    </w:pPr>
    <w:rPr>
      <w:rFonts w:asciiTheme="majorHAnsi" w:eastAsiaTheme="majorEastAsia" w:hAnsiTheme="majorHAnsi" w:cstheme="majorBidi"/>
      <w:smallCaps/>
      <w:color w:val="787878"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588B"/>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E282C"/>
  </w:style>
  <w:style w:type="paragraph" w:styleId="Pieddepage">
    <w:name w:val="footer"/>
    <w:basedOn w:val="Normal"/>
    <w:link w:val="PieddepageCar"/>
    <w:uiPriority w:val="99"/>
    <w:rsid w:val="009558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282C"/>
  </w:style>
  <w:style w:type="table" w:styleId="Grilledutableau">
    <w:name w:val="Table Grid"/>
    <w:basedOn w:val="TableauNormal"/>
    <w:uiPriority w:val="39"/>
    <w:rsid w:val="0095588B"/>
    <w:pPr>
      <w:spacing w:after="0" w:line="240" w:lineRule="auto"/>
    </w:pPr>
    <w:rPr>
      <w:rFonts w:ascii="Times New Roman" w:eastAsia="Times New Roman" w:hAnsi="Times New Roman" w:cs="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E2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82C"/>
    <w:rPr>
      <w:rFonts w:ascii="Tahoma" w:hAnsi="Tahoma" w:cs="Tahoma"/>
      <w:sz w:val="16"/>
      <w:szCs w:val="16"/>
    </w:rPr>
  </w:style>
  <w:style w:type="paragraph" w:customStyle="1" w:styleId="TexteCISSS">
    <w:name w:val="Texte CISSS"/>
    <w:basedOn w:val="Normal"/>
    <w:link w:val="TexteCISSSCar"/>
    <w:rsid w:val="001E21D9"/>
    <w:pPr>
      <w:spacing w:before="240" w:after="240" w:line="240" w:lineRule="auto"/>
      <w:jc w:val="both"/>
    </w:pPr>
    <w:rPr>
      <w:rFonts w:ascii="Arial" w:hAnsi="Arial" w:cs="Arial"/>
    </w:rPr>
  </w:style>
  <w:style w:type="paragraph" w:customStyle="1" w:styleId="Pucecarre">
    <w:name w:val="Puce carrée"/>
    <w:basedOn w:val="TexteCISSS"/>
    <w:link w:val="PucecarreCar"/>
    <w:rsid w:val="001E21D9"/>
    <w:pPr>
      <w:numPr>
        <w:numId w:val="6"/>
      </w:numPr>
      <w:tabs>
        <w:tab w:val="num" w:pos="1162"/>
      </w:tabs>
      <w:spacing w:before="60" w:after="60"/>
      <w:ind w:left="1418" w:hanging="567"/>
    </w:pPr>
    <w:rPr>
      <w:lang w:val="fr-FR"/>
    </w:rPr>
  </w:style>
  <w:style w:type="character" w:customStyle="1" w:styleId="TexteCISSSCar">
    <w:name w:val="Texte CISSS Car"/>
    <w:basedOn w:val="Policepardfaut"/>
    <w:link w:val="TexteCISSS"/>
    <w:rsid w:val="001E21D9"/>
    <w:rPr>
      <w:rFonts w:ascii="Arial" w:hAnsi="Arial" w:cs="Arial"/>
    </w:rPr>
  </w:style>
  <w:style w:type="paragraph" w:customStyle="1" w:styleId="Paragraphe2">
    <w:name w:val="# Paragraphe 2"/>
    <w:basedOn w:val="Titre2CISSS"/>
    <w:link w:val="Paragraphe2Car"/>
    <w:rsid w:val="001E21D9"/>
    <w:pPr>
      <w:tabs>
        <w:tab w:val="left" w:pos="1134"/>
      </w:tabs>
      <w:ind w:left="1134" w:hanging="1134"/>
      <w:jc w:val="both"/>
    </w:pPr>
    <w:rPr>
      <w:b w:val="0"/>
      <w:color w:val="401404" w:themeColor="accent5" w:themeShade="40"/>
      <w:lang w:val="fr-FR"/>
    </w:rPr>
  </w:style>
  <w:style w:type="character" w:customStyle="1" w:styleId="PucecarreCar">
    <w:name w:val="Puce carrée Car"/>
    <w:basedOn w:val="TexteCISSSCar"/>
    <w:link w:val="Pucecarre"/>
    <w:rsid w:val="001E21D9"/>
    <w:rPr>
      <w:rFonts w:ascii="Arial" w:hAnsi="Arial" w:cs="Arial"/>
      <w:color w:val="5A5A5A" w:themeColor="text1" w:themeTint="A5"/>
      <w:lang w:val="fr-FR"/>
    </w:rPr>
  </w:style>
  <w:style w:type="paragraph" w:customStyle="1" w:styleId="Titre1CISSS">
    <w:name w:val="Titre 1 CISSS"/>
    <w:basedOn w:val="TexteCISSS"/>
    <w:next w:val="TexteCISSS"/>
    <w:link w:val="Titre1CISSSCar"/>
    <w:rsid w:val="00CA5B3C"/>
    <w:pPr>
      <w:spacing w:before="360" w:after="120"/>
      <w:ind w:left="0"/>
      <w:jc w:val="left"/>
    </w:pPr>
    <w:rPr>
      <w:rFonts w:eastAsiaTheme="minorHAnsi"/>
      <w:b/>
      <w:color w:val="3F3F3F" w:themeColor="text2" w:themeShade="80"/>
      <w:sz w:val="22"/>
      <w:lang w:eastAsia="fr-CA"/>
    </w:rPr>
  </w:style>
  <w:style w:type="paragraph" w:customStyle="1" w:styleId="Paragraphe3">
    <w:name w:val="# Paragraphe 3"/>
    <w:basedOn w:val="Titre3CISSS"/>
    <w:link w:val="Paragraphe3Car"/>
    <w:rsid w:val="001E21D9"/>
    <w:pPr>
      <w:numPr>
        <w:ilvl w:val="0"/>
        <w:numId w:val="0"/>
      </w:numPr>
      <w:ind w:left="1418" w:hanging="1418"/>
      <w:jc w:val="both"/>
    </w:pPr>
    <w:rPr>
      <w:b w:val="0"/>
      <w:lang w:val="fr-FR"/>
    </w:rPr>
  </w:style>
  <w:style w:type="character" w:customStyle="1" w:styleId="Titre1CISSSCar">
    <w:name w:val="Titre 1 CISSS Car"/>
    <w:basedOn w:val="TexteCISSSCar"/>
    <w:link w:val="Titre1CISSS"/>
    <w:rsid w:val="00CA5B3C"/>
    <w:rPr>
      <w:rFonts w:ascii="Arial" w:eastAsiaTheme="minorHAnsi" w:hAnsi="Arial" w:cs="Arial"/>
      <w:b/>
      <w:color w:val="3F3F3F" w:themeColor="text2" w:themeShade="80"/>
      <w:sz w:val="22"/>
      <w:lang w:eastAsia="fr-CA"/>
    </w:rPr>
  </w:style>
  <w:style w:type="paragraph" w:customStyle="1" w:styleId="Titre2CISSS">
    <w:name w:val="Titre 2 CISSS"/>
    <w:basedOn w:val="Titre1CISSS"/>
    <w:next w:val="TexteCISSS"/>
    <w:link w:val="Titre2CISSSCar"/>
    <w:rsid w:val="001E21D9"/>
    <w:rPr>
      <w:rFonts w:eastAsia="Calibri"/>
      <w:color w:val="3C3C3C" w:themeColor="background2" w:themeShade="40"/>
    </w:rPr>
  </w:style>
  <w:style w:type="paragraph" w:customStyle="1" w:styleId="Titre3CISSS">
    <w:name w:val="Titre 3 CISSS"/>
    <w:basedOn w:val="Titre2CISSS"/>
    <w:next w:val="TexteCISSS"/>
    <w:link w:val="Titre3CISSSCar"/>
    <w:rsid w:val="001E21D9"/>
    <w:pPr>
      <w:numPr>
        <w:ilvl w:val="2"/>
        <w:numId w:val="8"/>
      </w:numPr>
    </w:pPr>
    <w:rPr>
      <w:color w:val="052929" w:themeColor="accent3" w:themeShade="40"/>
    </w:rPr>
  </w:style>
  <w:style w:type="character" w:customStyle="1" w:styleId="Titre2CISSSCar">
    <w:name w:val="Titre 2 CISSS Car"/>
    <w:basedOn w:val="Titre1CISSSCar"/>
    <w:link w:val="Titre2CISSS"/>
    <w:rsid w:val="001E21D9"/>
    <w:rPr>
      <w:rFonts w:ascii="Arial" w:eastAsia="Calibri" w:hAnsi="Arial" w:cs="Arial"/>
      <w:b/>
      <w:color w:val="3C3C3C" w:themeColor="background2" w:themeShade="40"/>
      <w:sz w:val="22"/>
      <w:lang w:eastAsia="fr-CA"/>
    </w:rPr>
  </w:style>
  <w:style w:type="character" w:customStyle="1" w:styleId="Titre3CISSSCar">
    <w:name w:val="Titre 3 CISSS Car"/>
    <w:basedOn w:val="Titre2CISSSCar"/>
    <w:link w:val="Titre3CISSS"/>
    <w:rsid w:val="001E21D9"/>
    <w:rPr>
      <w:rFonts w:ascii="Arial" w:eastAsia="Calibri" w:hAnsi="Arial" w:cs="Arial"/>
      <w:b/>
      <w:color w:val="052929" w:themeColor="accent3" w:themeShade="40"/>
      <w:sz w:val="22"/>
      <w:lang w:eastAsia="fr-CA"/>
    </w:rPr>
  </w:style>
  <w:style w:type="character" w:customStyle="1" w:styleId="Paragraphe2Car">
    <w:name w:val="# Paragraphe 2 Car"/>
    <w:basedOn w:val="Titre2CISSSCar"/>
    <w:link w:val="Paragraphe2"/>
    <w:rsid w:val="001E21D9"/>
    <w:rPr>
      <w:rFonts w:ascii="Arial" w:eastAsia="Calibri" w:hAnsi="Arial" w:cs="Arial"/>
      <w:b w:val="0"/>
      <w:color w:val="F15A22" w:themeColor="accent5"/>
      <w:sz w:val="22"/>
      <w:lang w:val="fr-FR" w:eastAsia="fr-CA"/>
    </w:rPr>
  </w:style>
  <w:style w:type="character" w:customStyle="1" w:styleId="Titre3Car">
    <w:name w:val="Titre 3 Car"/>
    <w:basedOn w:val="Policepardfaut"/>
    <w:link w:val="Titre3"/>
    <w:uiPriority w:val="9"/>
    <w:semiHidden/>
    <w:rsid w:val="001E21D9"/>
    <w:rPr>
      <w:rFonts w:asciiTheme="majorHAnsi" w:eastAsiaTheme="majorEastAsia" w:hAnsiTheme="majorHAnsi" w:cstheme="majorBidi"/>
      <w:smallCaps/>
      <w:color w:val="7F7F7F" w:themeColor="text2"/>
      <w:spacing w:val="20"/>
      <w:sz w:val="24"/>
      <w:szCs w:val="24"/>
    </w:rPr>
  </w:style>
  <w:style w:type="character" w:customStyle="1" w:styleId="Paragraphe3Car">
    <w:name w:val="# Paragraphe 3 Car"/>
    <w:basedOn w:val="Titre3CISSSCar"/>
    <w:link w:val="Paragraphe3"/>
    <w:rsid w:val="001E21D9"/>
    <w:rPr>
      <w:rFonts w:ascii="Arial" w:eastAsia="Calibri" w:hAnsi="Arial" w:cs="Arial"/>
      <w:b w:val="0"/>
      <w:color w:val="17A7A5" w:themeColor="accent3"/>
      <w:sz w:val="22"/>
      <w:lang w:val="fr-FR" w:eastAsia="fr-CA"/>
    </w:rPr>
  </w:style>
  <w:style w:type="character" w:customStyle="1" w:styleId="Titre2Car">
    <w:name w:val="Titre 2 Car"/>
    <w:basedOn w:val="Policepardfaut"/>
    <w:link w:val="Titre2"/>
    <w:uiPriority w:val="9"/>
    <w:semiHidden/>
    <w:rsid w:val="001E21D9"/>
    <w:rPr>
      <w:rFonts w:asciiTheme="majorHAnsi" w:eastAsiaTheme="majorEastAsia" w:hAnsiTheme="majorHAnsi" w:cstheme="majorBidi"/>
      <w:smallCaps/>
      <w:color w:val="5F5F5F" w:themeColor="text2" w:themeShade="BF"/>
      <w:spacing w:val="20"/>
      <w:sz w:val="28"/>
      <w:szCs w:val="28"/>
    </w:rPr>
  </w:style>
  <w:style w:type="character" w:customStyle="1" w:styleId="Titre1Car">
    <w:name w:val="Titre 1 Car"/>
    <w:basedOn w:val="Policepardfaut"/>
    <w:link w:val="Titre1"/>
    <w:uiPriority w:val="9"/>
    <w:rsid w:val="001E21D9"/>
    <w:rPr>
      <w:rFonts w:asciiTheme="majorHAnsi" w:eastAsiaTheme="majorEastAsia" w:hAnsiTheme="majorHAnsi" w:cstheme="majorBidi"/>
      <w:smallCaps/>
      <w:color w:val="3F3F3F" w:themeColor="text2" w:themeShade="7F"/>
      <w:spacing w:val="20"/>
      <w:sz w:val="32"/>
      <w:szCs w:val="32"/>
    </w:rPr>
  </w:style>
  <w:style w:type="paragraph" w:styleId="TM1">
    <w:name w:val="toc 1"/>
    <w:basedOn w:val="Normal"/>
    <w:next w:val="Normal"/>
    <w:autoRedefine/>
    <w:uiPriority w:val="39"/>
    <w:rsid w:val="00D441AF"/>
    <w:pPr>
      <w:tabs>
        <w:tab w:val="left" w:pos="567"/>
        <w:tab w:val="right" w:leader="dot" w:pos="9394"/>
      </w:tabs>
      <w:spacing w:after="100" w:line="240" w:lineRule="auto"/>
    </w:pPr>
    <w:rPr>
      <w:rFonts w:ascii="Arial" w:hAnsi="Arial"/>
    </w:rPr>
  </w:style>
  <w:style w:type="paragraph" w:styleId="TM2">
    <w:name w:val="toc 2"/>
    <w:basedOn w:val="Normal"/>
    <w:next w:val="Normal"/>
    <w:autoRedefine/>
    <w:uiPriority w:val="39"/>
    <w:rsid w:val="00D441AF"/>
    <w:pPr>
      <w:tabs>
        <w:tab w:val="left" w:pos="1134"/>
        <w:tab w:val="right" w:leader="dot" w:pos="9394"/>
      </w:tabs>
      <w:spacing w:after="100" w:line="240" w:lineRule="auto"/>
      <w:ind w:left="1135" w:hanging="851"/>
    </w:pPr>
    <w:rPr>
      <w:rFonts w:ascii="Arial" w:hAnsi="Arial"/>
    </w:rPr>
  </w:style>
  <w:style w:type="character" w:styleId="Lienhypertexte">
    <w:name w:val="Hyperlink"/>
    <w:basedOn w:val="Policepardfaut"/>
    <w:uiPriority w:val="99"/>
    <w:unhideWhenUsed/>
    <w:rsid w:val="00C74021"/>
    <w:rPr>
      <w:color w:val="0070C0" w:themeColor="hyperlink"/>
      <w:u w:val="single"/>
    </w:rPr>
  </w:style>
  <w:style w:type="table" w:styleId="Listeclaire-Accent1">
    <w:name w:val="Light List Accent 1"/>
    <w:basedOn w:val="TableauNormal"/>
    <w:uiPriority w:val="61"/>
    <w:rsid w:val="003C247E"/>
    <w:pPr>
      <w:spacing w:after="0" w:line="240" w:lineRule="auto"/>
    </w:pPr>
    <w:tblPr>
      <w:tblStyleRowBandSize w:val="1"/>
      <w:tblStyleColBandSize w:val="1"/>
      <w:tblBorders>
        <w:top w:val="single" w:sz="8" w:space="0" w:color="0E4E7B" w:themeColor="accent1"/>
        <w:left w:val="single" w:sz="8" w:space="0" w:color="0E4E7B" w:themeColor="accent1"/>
        <w:bottom w:val="single" w:sz="8" w:space="0" w:color="0E4E7B" w:themeColor="accent1"/>
        <w:right w:val="single" w:sz="8" w:space="0" w:color="0E4E7B" w:themeColor="accent1"/>
      </w:tblBorders>
    </w:tblPr>
    <w:tblStylePr w:type="firstRow">
      <w:pPr>
        <w:spacing w:before="0" w:after="0" w:line="240" w:lineRule="auto"/>
      </w:pPr>
      <w:rPr>
        <w:b/>
        <w:bCs/>
        <w:color w:val="FFFFFF" w:themeColor="background1"/>
      </w:rPr>
      <w:tblPr/>
      <w:tcPr>
        <w:shd w:val="clear" w:color="auto" w:fill="0E4E7B" w:themeFill="accent1"/>
      </w:tcPr>
    </w:tblStylePr>
    <w:tblStylePr w:type="lastRow">
      <w:pPr>
        <w:spacing w:before="0" w:after="0" w:line="240" w:lineRule="auto"/>
      </w:pPr>
      <w:rPr>
        <w:b/>
        <w:bCs/>
      </w:rPr>
      <w:tblPr/>
      <w:tcPr>
        <w:tcBorders>
          <w:top w:val="double" w:sz="6" w:space="0" w:color="0E4E7B" w:themeColor="accent1"/>
          <w:left w:val="single" w:sz="8" w:space="0" w:color="0E4E7B" w:themeColor="accent1"/>
          <w:bottom w:val="single" w:sz="8" w:space="0" w:color="0E4E7B" w:themeColor="accent1"/>
          <w:right w:val="single" w:sz="8" w:space="0" w:color="0E4E7B" w:themeColor="accent1"/>
        </w:tcBorders>
      </w:tcPr>
    </w:tblStylePr>
    <w:tblStylePr w:type="firstCol">
      <w:rPr>
        <w:b/>
        <w:bCs/>
      </w:rPr>
    </w:tblStylePr>
    <w:tblStylePr w:type="lastCol">
      <w:rPr>
        <w:b/>
        <w:bCs/>
      </w:rPr>
    </w:tblStylePr>
    <w:tblStylePr w:type="band1Vert">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tblStylePr w:type="band1Horz">
      <w:tblPr/>
      <w:tcPr>
        <w:tcBorders>
          <w:top w:val="single" w:sz="8" w:space="0" w:color="0E4E7B" w:themeColor="accent1"/>
          <w:left w:val="single" w:sz="8" w:space="0" w:color="0E4E7B" w:themeColor="accent1"/>
          <w:bottom w:val="single" w:sz="8" w:space="0" w:color="0E4E7B" w:themeColor="accent1"/>
          <w:right w:val="single" w:sz="8" w:space="0" w:color="0E4E7B" w:themeColor="accent1"/>
        </w:tcBorders>
      </w:tcPr>
    </w:tblStylePr>
  </w:style>
  <w:style w:type="table" w:styleId="Trameclaire-Accent5">
    <w:name w:val="Light Shading Accent 5"/>
    <w:basedOn w:val="TableauNormal"/>
    <w:uiPriority w:val="60"/>
    <w:rsid w:val="00451DAD"/>
    <w:pPr>
      <w:spacing w:after="0" w:line="240" w:lineRule="auto"/>
    </w:pPr>
    <w:rPr>
      <w:color w:val="C13C0C" w:themeColor="accent5" w:themeShade="BF"/>
    </w:rPr>
    <w:tblPr>
      <w:tblStyleRowBandSize w:val="1"/>
      <w:tblStyleColBandSize w:val="1"/>
      <w:tblBorders>
        <w:top w:val="single" w:sz="8" w:space="0" w:color="F15A22" w:themeColor="accent5"/>
        <w:bottom w:val="single" w:sz="8" w:space="0" w:color="F15A22" w:themeColor="accent5"/>
      </w:tblBorders>
    </w:tblPr>
    <w:tblStylePr w:type="firstRow">
      <w:pPr>
        <w:spacing w:before="0" w:after="0" w:line="240" w:lineRule="auto"/>
      </w:pPr>
      <w:rPr>
        <w:b/>
        <w:bCs/>
      </w:rPr>
      <w:tblPr/>
      <w:tcPr>
        <w:tcBorders>
          <w:top w:val="single" w:sz="8" w:space="0" w:color="F15A22" w:themeColor="accent5"/>
          <w:left w:val="nil"/>
          <w:bottom w:val="single" w:sz="8" w:space="0" w:color="F15A22" w:themeColor="accent5"/>
          <w:right w:val="nil"/>
          <w:insideH w:val="nil"/>
          <w:insideV w:val="nil"/>
        </w:tcBorders>
      </w:tcPr>
    </w:tblStylePr>
    <w:tblStylePr w:type="lastRow">
      <w:pPr>
        <w:spacing w:before="0" w:after="0" w:line="240" w:lineRule="auto"/>
      </w:pPr>
      <w:rPr>
        <w:b/>
        <w:bCs/>
      </w:rPr>
      <w:tblPr/>
      <w:tcPr>
        <w:tcBorders>
          <w:top w:val="single" w:sz="8" w:space="0" w:color="F15A22" w:themeColor="accent5"/>
          <w:left w:val="nil"/>
          <w:bottom w:val="single" w:sz="8" w:space="0" w:color="F15A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C8" w:themeFill="accent5" w:themeFillTint="3F"/>
      </w:tcPr>
    </w:tblStylePr>
    <w:tblStylePr w:type="band1Horz">
      <w:tblPr/>
      <w:tcPr>
        <w:tcBorders>
          <w:left w:val="nil"/>
          <w:right w:val="nil"/>
          <w:insideH w:val="nil"/>
          <w:insideV w:val="nil"/>
        </w:tcBorders>
        <w:shd w:val="clear" w:color="auto" w:fill="FBD5C8" w:themeFill="accent5" w:themeFillTint="3F"/>
      </w:tcPr>
    </w:tblStylePr>
  </w:style>
  <w:style w:type="paragraph" w:customStyle="1" w:styleId="Pucetiret">
    <w:name w:val="Puce tiret"/>
    <w:basedOn w:val="Paragraphe2"/>
    <w:link w:val="PucetiretCar"/>
    <w:rsid w:val="001E21D9"/>
    <w:pPr>
      <w:numPr>
        <w:numId w:val="2"/>
      </w:numPr>
      <w:tabs>
        <w:tab w:val="clear" w:pos="1134"/>
        <w:tab w:val="left" w:pos="1701"/>
      </w:tabs>
      <w:spacing w:before="60" w:after="60"/>
      <w:ind w:left="1701" w:hanging="567"/>
    </w:pPr>
  </w:style>
  <w:style w:type="character" w:customStyle="1" w:styleId="PucetiretCar">
    <w:name w:val="Puce tiret Car"/>
    <w:basedOn w:val="Paragraphe2Car"/>
    <w:link w:val="Pucetiret"/>
    <w:rsid w:val="001E21D9"/>
    <w:rPr>
      <w:rFonts w:ascii="Arial" w:eastAsia="Calibri" w:hAnsi="Arial" w:cs="Arial"/>
      <w:b w:val="0"/>
      <w:color w:val="401404" w:themeColor="accent5" w:themeShade="40"/>
      <w:sz w:val="22"/>
      <w:lang w:val="fr-FR" w:eastAsia="fr-CA"/>
    </w:rPr>
  </w:style>
  <w:style w:type="paragraph" w:customStyle="1" w:styleId="NumrorationChiffre">
    <w:name w:val="Numéroration Chiffre"/>
    <w:basedOn w:val="TexteCISSS"/>
    <w:link w:val="NumrorationChiffreCar"/>
    <w:rsid w:val="001E21D9"/>
    <w:pPr>
      <w:numPr>
        <w:numId w:val="3"/>
      </w:numPr>
      <w:spacing w:before="120" w:after="120"/>
      <w:ind w:left="1134" w:hanging="567"/>
    </w:pPr>
  </w:style>
  <w:style w:type="paragraph" w:customStyle="1" w:styleId="Numratationalpha">
    <w:name w:val="Numératation alpha"/>
    <w:basedOn w:val="TexteCISSS"/>
    <w:link w:val="NumratationalphaCar"/>
    <w:rsid w:val="001E21D9"/>
    <w:pPr>
      <w:numPr>
        <w:numId w:val="4"/>
      </w:numPr>
      <w:spacing w:before="120" w:after="120"/>
      <w:ind w:left="1134" w:hanging="567"/>
    </w:pPr>
  </w:style>
  <w:style w:type="character" w:customStyle="1" w:styleId="NumrorationChiffreCar">
    <w:name w:val="Numéroration Chiffre Car"/>
    <w:basedOn w:val="TexteCISSSCar"/>
    <w:link w:val="NumrorationChiffre"/>
    <w:rsid w:val="001E21D9"/>
    <w:rPr>
      <w:rFonts w:ascii="Arial" w:hAnsi="Arial" w:cs="Arial"/>
      <w:color w:val="5A5A5A" w:themeColor="text1" w:themeTint="A5"/>
    </w:rPr>
  </w:style>
  <w:style w:type="character" w:customStyle="1" w:styleId="NumratationalphaCar">
    <w:name w:val="Numératation alpha Car"/>
    <w:basedOn w:val="TexteCISSSCar"/>
    <w:link w:val="Numratationalpha"/>
    <w:rsid w:val="001E21D9"/>
    <w:rPr>
      <w:rFonts w:ascii="Arial" w:hAnsi="Arial" w:cs="Arial"/>
      <w:color w:val="5A5A5A" w:themeColor="text1" w:themeTint="A5"/>
    </w:rPr>
  </w:style>
  <w:style w:type="paragraph" w:customStyle="1" w:styleId="3Titre1">
    <w:name w:val="3 Titre 1"/>
    <w:basedOn w:val="Normal"/>
    <w:link w:val="3Titre1Car"/>
    <w:rsid w:val="003D5C95"/>
    <w:pPr>
      <w:spacing w:before="240" w:after="240"/>
      <w:ind w:left="360" w:hanging="360"/>
    </w:pPr>
    <w:rPr>
      <w:rFonts w:ascii="Arial" w:hAnsi="Arial" w:cs="Arial"/>
      <w:b/>
      <w:color w:val="7F7F7F" w:themeColor="text2"/>
    </w:rPr>
  </w:style>
  <w:style w:type="character" w:customStyle="1" w:styleId="3Titre1Car">
    <w:name w:val="3 Titre 1 Car"/>
    <w:basedOn w:val="Policepardfaut"/>
    <w:link w:val="3Titre1"/>
    <w:rsid w:val="003D5C95"/>
    <w:rPr>
      <w:rFonts w:ascii="Arial" w:hAnsi="Arial" w:cs="Arial"/>
      <w:b/>
      <w:color w:val="7F7F7F" w:themeColor="text2"/>
    </w:rPr>
  </w:style>
  <w:style w:type="paragraph" w:customStyle="1" w:styleId="4Titre2">
    <w:name w:val="4 Titre 2"/>
    <w:basedOn w:val="3Titre1"/>
    <w:rsid w:val="003D5C95"/>
    <w:pPr>
      <w:tabs>
        <w:tab w:val="num" w:pos="360"/>
      </w:tabs>
    </w:pPr>
    <w:rPr>
      <w:color w:val="0E4E7B" w:themeColor="accent1"/>
    </w:rPr>
  </w:style>
  <w:style w:type="paragraph" w:customStyle="1" w:styleId="5Titre3">
    <w:name w:val="5 Titre 3"/>
    <w:basedOn w:val="4Titre2"/>
    <w:rsid w:val="003D5C95"/>
    <w:pPr>
      <w:tabs>
        <w:tab w:val="clear" w:pos="360"/>
      </w:tabs>
      <w:ind w:left="2206" w:hanging="504"/>
    </w:pPr>
  </w:style>
  <w:style w:type="paragraph" w:styleId="NormalWeb">
    <w:name w:val="Normal (Web)"/>
    <w:basedOn w:val="Normal"/>
    <w:uiPriority w:val="99"/>
    <w:semiHidden/>
    <w:unhideWhenUsed/>
    <w:rsid w:val="003D5C95"/>
    <w:pPr>
      <w:spacing w:after="225" w:line="240" w:lineRule="auto"/>
      <w:jc w:val="both"/>
    </w:pPr>
    <w:rPr>
      <w:rFonts w:ascii="Times New Roman" w:eastAsia="Times New Roman" w:hAnsi="Times New Roman" w:cs="Times New Roman"/>
      <w:sz w:val="24"/>
      <w:szCs w:val="24"/>
      <w:lang w:eastAsia="fr-CA"/>
    </w:rPr>
  </w:style>
  <w:style w:type="paragraph" w:customStyle="1" w:styleId="Tableaupuce">
    <w:name w:val="Tableau puce"/>
    <w:basedOn w:val="Pucecarre"/>
    <w:link w:val="TableaupuceCar"/>
    <w:rsid w:val="001E21D9"/>
    <w:pPr>
      <w:numPr>
        <w:numId w:val="0"/>
      </w:numPr>
      <w:ind w:left="318" w:hanging="284"/>
    </w:pPr>
  </w:style>
  <w:style w:type="character" w:customStyle="1" w:styleId="TableaupuceCar">
    <w:name w:val="Tableau puce Car"/>
    <w:basedOn w:val="PucecarreCar"/>
    <w:link w:val="Tableaupuce"/>
    <w:rsid w:val="001E21D9"/>
    <w:rPr>
      <w:rFonts w:ascii="Arial" w:hAnsi="Arial" w:cs="Arial"/>
      <w:color w:val="5A5A5A" w:themeColor="text1" w:themeTint="A5"/>
      <w:lang w:val="fr-FR"/>
    </w:rPr>
  </w:style>
  <w:style w:type="paragraph" w:customStyle="1" w:styleId="Titre4CISSS">
    <w:name w:val="Titre 4 CISSS"/>
    <w:basedOn w:val="Titre3CISSS"/>
    <w:link w:val="Titre4CISSSCar"/>
    <w:rsid w:val="001E21D9"/>
    <w:pPr>
      <w:numPr>
        <w:ilvl w:val="3"/>
        <w:numId w:val="1"/>
      </w:numPr>
      <w:ind w:left="1701" w:hanging="1701"/>
    </w:pPr>
    <w:rPr>
      <w:color w:val="3C3C3C" w:themeColor="background2" w:themeShade="40"/>
    </w:rPr>
  </w:style>
  <w:style w:type="character" w:customStyle="1" w:styleId="Titre4CISSSCar">
    <w:name w:val="Titre 4 CISSS Car"/>
    <w:basedOn w:val="Titre3CISSSCar"/>
    <w:link w:val="Titre4CISSS"/>
    <w:rsid w:val="001E21D9"/>
    <w:rPr>
      <w:rFonts w:ascii="Arial" w:eastAsia="Calibri" w:hAnsi="Arial" w:cs="Arial"/>
      <w:b/>
      <w:color w:val="3C3C3C" w:themeColor="background2" w:themeShade="40"/>
      <w:sz w:val="22"/>
      <w:lang w:eastAsia="fr-CA"/>
    </w:rPr>
  </w:style>
  <w:style w:type="paragraph" w:styleId="TM3">
    <w:name w:val="toc 3"/>
    <w:basedOn w:val="Normal"/>
    <w:next w:val="Normal"/>
    <w:autoRedefine/>
    <w:uiPriority w:val="39"/>
    <w:rsid w:val="00D441AF"/>
    <w:pPr>
      <w:tabs>
        <w:tab w:val="left" w:pos="1701"/>
        <w:tab w:val="right" w:leader="dot" w:pos="9394"/>
      </w:tabs>
      <w:spacing w:after="100" w:line="240" w:lineRule="auto"/>
      <w:ind w:left="1701" w:hanging="1134"/>
    </w:pPr>
    <w:rPr>
      <w:rFonts w:ascii="Arial" w:hAnsi="Arial"/>
    </w:rPr>
  </w:style>
  <w:style w:type="paragraph" w:styleId="TM4">
    <w:name w:val="toc 4"/>
    <w:basedOn w:val="Normal"/>
    <w:next w:val="Normal"/>
    <w:autoRedefine/>
    <w:uiPriority w:val="39"/>
    <w:semiHidden/>
    <w:rsid w:val="00F2170E"/>
    <w:pPr>
      <w:spacing w:after="100" w:line="240" w:lineRule="auto"/>
      <w:ind w:left="2269" w:hanging="1418"/>
    </w:pPr>
    <w:rPr>
      <w:rFonts w:ascii="Arial" w:hAnsi="Arial"/>
    </w:rPr>
  </w:style>
  <w:style w:type="paragraph" w:customStyle="1" w:styleId="1Paragraphe">
    <w:name w:val="1 Paragraphe"/>
    <w:basedOn w:val="Normal"/>
    <w:link w:val="1ParagrapheCar"/>
    <w:rsid w:val="00A4258E"/>
    <w:pPr>
      <w:spacing w:after="0" w:line="240" w:lineRule="auto"/>
      <w:jc w:val="both"/>
    </w:pPr>
    <w:rPr>
      <w:rFonts w:ascii="Arial" w:hAnsi="Arial" w:cs="Arial"/>
    </w:rPr>
  </w:style>
  <w:style w:type="character" w:customStyle="1" w:styleId="1ParagrapheCar">
    <w:name w:val="1 Paragraphe Car"/>
    <w:basedOn w:val="Policepardfaut"/>
    <w:link w:val="1Paragraphe"/>
    <w:rsid w:val="00A4258E"/>
    <w:rPr>
      <w:rFonts w:ascii="Arial" w:hAnsi="Arial" w:cs="Arial"/>
    </w:rPr>
  </w:style>
  <w:style w:type="paragraph" w:customStyle="1" w:styleId="Corps">
    <w:name w:val="Corps"/>
    <w:uiPriority w:val="99"/>
    <w:rsid w:val="00713E18"/>
    <w:pPr>
      <w:spacing w:after="0" w:line="240" w:lineRule="auto"/>
    </w:pPr>
    <w:rPr>
      <w:rFonts w:ascii="Helvetica" w:eastAsia="Times New Roman" w:hAnsi="Helvetica" w:cs="Helvetica"/>
      <w:color w:val="000000"/>
      <w:sz w:val="24"/>
      <w:szCs w:val="24"/>
      <w:lang w:val="fr-FR" w:eastAsia="fr-CA"/>
    </w:rPr>
  </w:style>
  <w:style w:type="paragraph" w:styleId="Paragraphedeliste">
    <w:name w:val="List Paragraph"/>
    <w:basedOn w:val="Normal"/>
    <w:uiPriority w:val="34"/>
    <w:qFormat/>
    <w:rsid w:val="001E21D9"/>
    <w:pPr>
      <w:ind w:left="720"/>
      <w:contextualSpacing/>
    </w:pPr>
  </w:style>
  <w:style w:type="paragraph" w:customStyle="1" w:styleId="Default">
    <w:name w:val="Default"/>
    <w:rsid w:val="00713E18"/>
    <w:pPr>
      <w:autoSpaceDE w:val="0"/>
      <w:autoSpaceDN w:val="0"/>
      <w:adjustRightInd w:val="0"/>
      <w:spacing w:after="0" w:line="240" w:lineRule="auto"/>
    </w:pPr>
    <w:rPr>
      <w:rFonts w:ascii="Calibri" w:eastAsia="Calibri" w:hAnsi="Calibri" w:cs="Calibri"/>
      <w:color w:val="000000"/>
      <w:sz w:val="24"/>
      <w:szCs w:val="24"/>
      <w:lang w:eastAsia="fr-CA"/>
    </w:rPr>
  </w:style>
  <w:style w:type="character" w:customStyle="1" w:styleId="Titre4Car">
    <w:name w:val="Titre 4 Car"/>
    <w:basedOn w:val="Policepardfaut"/>
    <w:link w:val="Titre4"/>
    <w:uiPriority w:val="9"/>
    <w:semiHidden/>
    <w:rsid w:val="001E21D9"/>
    <w:rPr>
      <w:rFonts w:asciiTheme="majorHAnsi" w:eastAsiaTheme="majorEastAsia" w:hAnsiTheme="majorHAnsi" w:cstheme="majorBidi"/>
      <w:b/>
      <w:bCs/>
      <w:smallCaps/>
      <w:color w:val="9F9F9F" w:themeColor="text2" w:themeTint="BF"/>
      <w:spacing w:val="20"/>
    </w:rPr>
  </w:style>
  <w:style w:type="character" w:customStyle="1" w:styleId="Titre5Car">
    <w:name w:val="Titre 5 Car"/>
    <w:basedOn w:val="Policepardfaut"/>
    <w:link w:val="Titre5"/>
    <w:uiPriority w:val="9"/>
    <w:semiHidden/>
    <w:rsid w:val="001E21D9"/>
    <w:rPr>
      <w:rFonts w:asciiTheme="majorHAnsi" w:eastAsiaTheme="majorEastAsia" w:hAnsiTheme="majorHAnsi" w:cstheme="majorBidi"/>
      <w:smallCaps/>
      <w:color w:val="9F9F9F" w:themeColor="text2" w:themeTint="BF"/>
      <w:spacing w:val="20"/>
    </w:rPr>
  </w:style>
  <w:style w:type="character" w:customStyle="1" w:styleId="Titre6Car">
    <w:name w:val="Titre 6 Car"/>
    <w:basedOn w:val="Policepardfaut"/>
    <w:link w:val="Titre6"/>
    <w:uiPriority w:val="9"/>
    <w:semiHidden/>
    <w:rsid w:val="001E21D9"/>
    <w:rPr>
      <w:rFonts w:asciiTheme="majorHAnsi" w:eastAsiaTheme="majorEastAsia" w:hAnsiTheme="majorHAnsi" w:cstheme="majorBidi"/>
      <w:smallCaps/>
      <w:color w:val="787878" w:themeColor="background2" w:themeShade="7F"/>
      <w:spacing w:val="20"/>
    </w:rPr>
  </w:style>
  <w:style w:type="character" w:customStyle="1" w:styleId="Titre7Car">
    <w:name w:val="Titre 7 Car"/>
    <w:basedOn w:val="Policepardfaut"/>
    <w:link w:val="Titre7"/>
    <w:uiPriority w:val="9"/>
    <w:semiHidden/>
    <w:rsid w:val="001E21D9"/>
    <w:rPr>
      <w:rFonts w:asciiTheme="majorHAnsi" w:eastAsiaTheme="majorEastAsia" w:hAnsiTheme="majorHAnsi" w:cstheme="majorBidi"/>
      <w:b/>
      <w:bCs/>
      <w:smallCaps/>
      <w:color w:val="787878" w:themeColor="background2" w:themeShade="7F"/>
      <w:spacing w:val="20"/>
      <w:sz w:val="16"/>
      <w:szCs w:val="16"/>
    </w:rPr>
  </w:style>
  <w:style w:type="character" w:customStyle="1" w:styleId="Titre8Car">
    <w:name w:val="Titre 8 Car"/>
    <w:basedOn w:val="Policepardfaut"/>
    <w:link w:val="Titre8"/>
    <w:uiPriority w:val="9"/>
    <w:semiHidden/>
    <w:rsid w:val="001E21D9"/>
    <w:rPr>
      <w:rFonts w:asciiTheme="majorHAnsi" w:eastAsiaTheme="majorEastAsia" w:hAnsiTheme="majorHAnsi" w:cstheme="majorBidi"/>
      <w:b/>
      <w:smallCaps/>
      <w:color w:val="787878" w:themeColor="background2" w:themeShade="7F"/>
      <w:spacing w:val="20"/>
      <w:sz w:val="16"/>
      <w:szCs w:val="16"/>
    </w:rPr>
  </w:style>
  <w:style w:type="character" w:customStyle="1" w:styleId="Titre9Car">
    <w:name w:val="Titre 9 Car"/>
    <w:basedOn w:val="Policepardfaut"/>
    <w:link w:val="Titre9"/>
    <w:uiPriority w:val="9"/>
    <w:semiHidden/>
    <w:rsid w:val="001E21D9"/>
    <w:rPr>
      <w:rFonts w:asciiTheme="majorHAnsi" w:eastAsiaTheme="majorEastAsia" w:hAnsiTheme="majorHAnsi" w:cstheme="majorBidi"/>
      <w:smallCaps/>
      <w:color w:val="787878" w:themeColor="background2" w:themeShade="7F"/>
      <w:spacing w:val="20"/>
      <w:sz w:val="16"/>
      <w:szCs w:val="16"/>
    </w:rPr>
  </w:style>
  <w:style w:type="paragraph" w:styleId="Lgende">
    <w:name w:val="caption"/>
    <w:basedOn w:val="Normal"/>
    <w:next w:val="Normal"/>
    <w:uiPriority w:val="35"/>
    <w:semiHidden/>
    <w:unhideWhenUsed/>
    <w:qFormat/>
    <w:rsid w:val="001E21D9"/>
    <w:rPr>
      <w:b/>
      <w:bCs/>
      <w:smallCaps/>
      <w:color w:val="7F7F7F" w:themeColor="text2"/>
      <w:spacing w:val="10"/>
      <w:sz w:val="18"/>
      <w:szCs w:val="18"/>
    </w:rPr>
  </w:style>
  <w:style w:type="paragraph" w:styleId="Titre">
    <w:name w:val="Title"/>
    <w:next w:val="Normal"/>
    <w:link w:val="TitreCar"/>
    <w:uiPriority w:val="10"/>
    <w:qFormat/>
    <w:rsid w:val="001E21D9"/>
    <w:pPr>
      <w:spacing w:line="240" w:lineRule="auto"/>
      <w:ind w:left="0"/>
      <w:contextualSpacing/>
    </w:pPr>
    <w:rPr>
      <w:rFonts w:asciiTheme="majorHAnsi" w:eastAsiaTheme="majorEastAsia" w:hAnsiTheme="majorHAnsi" w:cstheme="majorBidi"/>
      <w:smallCaps/>
      <w:color w:val="5F5F5F" w:themeColor="text2" w:themeShade="BF"/>
      <w:spacing w:val="5"/>
      <w:sz w:val="72"/>
      <w:szCs w:val="72"/>
    </w:rPr>
  </w:style>
  <w:style w:type="character" w:customStyle="1" w:styleId="TitreCar">
    <w:name w:val="Titre Car"/>
    <w:basedOn w:val="Policepardfaut"/>
    <w:link w:val="Titre"/>
    <w:uiPriority w:val="10"/>
    <w:rsid w:val="001E21D9"/>
    <w:rPr>
      <w:rFonts w:asciiTheme="majorHAnsi" w:eastAsiaTheme="majorEastAsia" w:hAnsiTheme="majorHAnsi" w:cstheme="majorBidi"/>
      <w:smallCaps/>
      <w:color w:val="5F5F5F" w:themeColor="text2" w:themeShade="BF"/>
      <w:spacing w:val="5"/>
      <w:sz w:val="72"/>
      <w:szCs w:val="72"/>
    </w:rPr>
  </w:style>
  <w:style w:type="paragraph" w:styleId="Sous-titre">
    <w:name w:val="Subtitle"/>
    <w:next w:val="Normal"/>
    <w:link w:val="Sous-titreCar"/>
    <w:uiPriority w:val="11"/>
    <w:qFormat/>
    <w:rsid w:val="001E21D9"/>
    <w:pPr>
      <w:spacing w:after="600" w:line="240" w:lineRule="auto"/>
      <w:ind w:left="0"/>
    </w:pPr>
    <w:rPr>
      <w:smallCaps/>
      <w:color w:val="787878" w:themeColor="background2" w:themeShade="7F"/>
      <w:spacing w:val="5"/>
      <w:sz w:val="28"/>
      <w:szCs w:val="28"/>
    </w:rPr>
  </w:style>
  <w:style w:type="character" w:customStyle="1" w:styleId="Sous-titreCar">
    <w:name w:val="Sous-titre Car"/>
    <w:basedOn w:val="Policepardfaut"/>
    <w:link w:val="Sous-titre"/>
    <w:uiPriority w:val="11"/>
    <w:rsid w:val="001E21D9"/>
    <w:rPr>
      <w:smallCaps/>
      <w:color w:val="787878" w:themeColor="background2" w:themeShade="7F"/>
      <w:spacing w:val="5"/>
      <w:sz w:val="28"/>
      <w:szCs w:val="28"/>
    </w:rPr>
  </w:style>
  <w:style w:type="character" w:styleId="lev">
    <w:name w:val="Strong"/>
    <w:uiPriority w:val="22"/>
    <w:qFormat/>
    <w:rsid w:val="001E21D9"/>
    <w:rPr>
      <w:b/>
      <w:bCs/>
      <w:spacing w:val="0"/>
    </w:rPr>
  </w:style>
  <w:style w:type="character" w:styleId="Accentuation">
    <w:name w:val="Emphasis"/>
    <w:uiPriority w:val="20"/>
    <w:qFormat/>
    <w:rsid w:val="001E21D9"/>
    <w:rPr>
      <w:b/>
      <w:bCs/>
      <w:smallCaps/>
      <w:dstrike w:val="0"/>
      <w:color w:val="5A5A5A" w:themeColor="text1" w:themeTint="A5"/>
      <w:spacing w:val="20"/>
      <w:kern w:val="0"/>
      <w:vertAlign w:val="baseline"/>
    </w:rPr>
  </w:style>
  <w:style w:type="paragraph" w:styleId="Sansinterligne">
    <w:name w:val="No Spacing"/>
    <w:basedOn w:val="Normal"/>
    <w:uiPriority w:val="1"/>
    <w:qFormat/>
    <w:rsid w:val="001E21D9"/>
    <w:pPr>
      <w:spacing w:after="0" w:line="240" w:lineRule="auto"/>
    </w:pPr>
  </w:style>
  <w:style w:type="paragraph" w:styleId="Citation">
    <w:name w:val="Quote"/>
    <w:basedOn w:val="Normal"/>
    <w:next w:val="Normal"/>
    <w:link w:val="CitationCar"/>
    <w:uiPriority w:val="29"/>
    <w:qFormat/>
    <w:rsid w:val="001E21D9"/>
    <w:rPr>
      <w:i/>
      <w:iCs/>
    </w:rPr>
  </w:style>
  <w:style w:type="character" w:customStyle="1" w:styleId="CitationCar">
    <w:name w:val="Citation Car"/>
    <w:basedOn w:val="Policepardfaut"/>
    <w:link w:val="Citation"/>
    <w:uiPriority w:val="29"/>
    <w:rsid w:val="001E21D9"/>
    <w:rPr>
      <w:i/>
      <w:iCs/>
      <w:color w:val="5A5A5A" w:themeColor="text1" w:themeTint="A5"/>
    </w:rPr>
  </w:style>
  <w:style w:type="paragraph" w:styleId="Citationintense">
    <w:name w:val="Intense Quote"/>
    <w:basedOn w:val="Normal"/>
    <w:next w:val="Normal"/>
    <w:link w:val="CitationintenseCar"/>
    <w:uiPriority w:val="30"/>
    <w:qFormat/>
    <w:rsid w:val="001E21D9"/>
    <w:pPr>
      <w:pBdr>
        <w:top w:val="single" w:sz="4" w:space="12" w:color="1782CE" w:themeColor="accent1" w:themeTint="BF"/>
        <w:left w:val="single" w:sz="4" w:space="15" w:color="1782CE" w:themeColor="accent1" w:themeTint="BF"/>
        <w:bottom w:val="single" w:sz="12" w:space="10" w:color="0A3A5B" w:themeColor="accent1" w:themeShade="BF"/>
        <w:right w:val="single" w:sz="12" w:space="15" w:color="0A3A5B" w:themeColor="accent1" w:themeShade="BF"/>
        <w:between w:val="single" w:sz="4" w:space="12" w:color="1782CE" w:themeColor="accent1" w:themeTint="BF"/>
        <w:bar w:val="single" w:sz="4" w:color="1782CE" w:themeColor="accent1" w:themeTint="BF"/>
      </w:pBdr>
      <w:spacing w:line="300" w:lineRule="auto"/>
      <w:ind w:left="2506" w:right="432"/>
    </w:pPr>
    <w:rPr>
      <w:rFonts w:asciiTheme="majorHAnsi" w:eastAsiaTheme="majorEastAsia" w:hAnsiTheme="majorHAnsi" w:cstheme="majorBidi"/>
      <w:smallCaps/>
      <w:color w:val="0A3A5B" w:themeColor="accent1" w:themeShade="BF"/>
    </w:rPr>
  </w:style>
  <w:style w:type="character" w:customStyle="1" w:styleId="CitationintenseCar">
    <w:name w:val="Citation intense Car"/>
    <w:basedOn w:val="Policepardfaut"/>
    <w:link w:val="Citationintense"/>
    <w:uiPriority w:val="30"/>
    <w:rsid w:val="001E21D9"/>
    <w:rPr>
      <w:rFonts w:asciiTheme="majorHAnsi" w:eastAsiaTheme="majorEastAsia" w:hAnsiTheme="majorHAnsi" w:cstheme="majorBidi"/>
      <w:smallCaps/>
      <w:color w:val="0A3A5B" w:themeColor="accent1" w:themeShade="BF"/>
    </w:rPr>
  </w:style>
  <w:style w:type="character" w:styleId="Emphaseple">
    <w:name w:val="Subtle Emphasis"/>
    <w:uiPriority w:val="19"/>
    <w:qFormat/>
    <w:rsid w:val="001E21D9"/>
    <w:rPr>
      <w:smallCaps/>
      <w:dstrike w:val="0"/>
      <w:color w:val="5A5A5A" w:themeColor="text1" w:themeTint="A5"/>
      <w:vertAlign w:val="baseline"/>
    </w:rPr>
  </w:style>
  <w:style w:type="character" w:styleId="Emphaseintense">
    <w:name w:val="Intense Emphasis"/>
    <w:uiPriority w:val="21"/>
    <w:qFormat/>
    <w:rsid w:val="001E21D9"/>
    <w:rPr>
      <w:b/>
      <w:bCs/>
      <w:smallCaps/>
      <w:color w:val="0E4E7B" w:themeColor="accent1"/>
      <w:spacing w:val="40"/>
    </w:rPr>
  </w:style>
  <w:style w:type="character" w:styleId="Rfrenceple">
    <w:name w:val="Subtle Reference"/>
    <w:uiPriority w:val="31"/>
    <w:qFormat/>
    <w:rsid w:val="001E21D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E21D9"/>
    <w:rPr>
      <w:rFonts w:asciiTheme="majorHAnsi" w:eastAsiaTheme="majorEastAsia" w:hAnsiTheme="majorHAnsi" w:cstheme="majorBidi"/>
      <w:b/>
      <w:bCs/>
      <w:i/>
      <w:iCs/>
      <w:smallCaps/>
      <w:color w:val="5F5F5F" w:themeColor="text2" w:themeShade="BF"/>
      <w:spacing w:val="20"/>
    </w:rPr>
  </w:style>
  <w:style w:type="character" w:styleId="Titredulivre">
    <w:name w:val="Book Title"/>
    <w:uiPriority w:val="33"/>
    <w:qFormat/>
    <w:rsid w:val="001E21D9"/>
    <w:rPr>
      <w:rFonts w:asciiTheme="majorHAnsi" w:eastAsiaTheme="majorEastAsia" w:hAnsiTheme="majorHAnsi" w:cstheme="majorBidi"/>
      <w:b/>
      <w:bCs/>
      <w:smallCaps/>
      <w:color w:val="5F5F5F" w:themeColor="text2" w:themeShade="BF"/>
      <w:spacing w:val="10"/>
      <w:u w:val="single"/>
    </w:rPr>
  </w:style>
  <w:style w:type="paragraph" w:styleId="En-ttedetabledesmatires">
    <w:name w:val="TOC Heading"/>
    <w:basedOn w:val="Titre1"/>
    <w:next w:val="Normal"/>
    <w:uiPriority w:val="39"/>
    <w:semiHidden/>
    <w:unhideWhenUsed/>
    <w:qFormat/>
    <w:rsid w:val="001E21D9"/>
    <w:pPr>
      <w:outlineLvl w:val="9"/>
    </w:pPr>
    <w:rPr>
      <w:lang w:bidi="en-US"/>
    </w:rPr>
  </w:style>
  <w:style w:type="character" w:styleId="Textedelespacerserv">
    <w:name w:val="Placeholder Text"/>
    <w:basedOn w:val="Policepardfaut"/>
    <w:uiPriority w:val="99"/>
    <w:semiHidden/>
    <w:rsid w:val="009566CD"/>
    <w:rPr>
      <w:color w:val="808080"/>
    </w:rPr>
  </w:style>
  <w:style w:type="paragraph" w:styleId="Corpsdetexte">
    <w:name w:val="Body Text"/>
    <w:basedOn w:val="Normal"/>
    <w:link w:val="CorpsdetexteCar"/>
    <w:uiPriority w:val="1"/>
    <w:rsid w:val="00465085"/>
    <w:pPr>
      <w:widowControl w:val="0"/>
      <w:autoSpaceDE w:val="0"/>
      <w:autoSpaceDN w:val="0"/>
      <w:spacing w:before="4" w:after="0" w:line="240" w:lineRule="auto"/>
      <w:ind w:left="40"/>
    </w:pPr>
    <w:rPr>
      <w:rFonts w:ascii="Arial" w:eastAsia="Arial" w:hAnsi="Arial" w:cs="Arial"/>
      <w:color w:val="auto"/>
      <w:lang w:eastAsia="fr-CA" w:bidi="fr-CA"/>
    </w:rPr>
  </w:style>
  <w:style w:type="character" w:customStyle="1" w:styleId="CorpsdetexteCar">
    <w:name w:val="Corps de texte Car"/>
    <w:basedOn w:val="Policepardfaut"/>
    <w:link w:val="Corpsdetexte"/>
    <w:uiPriority w:val="1"/>
    <w:rsid w:val="00465085"/>
    <w:rPr>
      <w:rFonts w:ascii="Arial" w:eastAsia="Arial" w:hAnsi="Arial" w:cs="Arial"/>
      <w:lang w:eastAsia="fr-CA" w:bidi="fr-CA"/>
    </w:rPr>
  </w:style>
  <w:style w:type="paragraph" w:styleId="Notedebasdepage">
    <w:name w:val="footnote text"/>
    <w:basedOn w:val="Normal"/>
    <w:link w:val="NotedebasdepageCar"/>
    <w:uiPriority w:val="99"/>
    <w:unhideWhenUsed/>
    <w:rsid w:val="00BF01EF"/>
    <w:pPr>
      <w:spacing w:after="0" w:line="240" w:lineRule="auto"/>
    </w:pPr>
  </w:style>
  <w:style w:type="character" w:customStyle="1" w:styleId="NotedebasdepageCar">
    <w:name w:val="Note de bas de page Car"/>
    <w:basedOn w:val="Policepardfaut"/>
    <w:link w:val="Notedebasdepage"/>
    <w:uiPriority w:val="99"/>
    <w:rsid w:val="00BF01EF"/>
    <w:rPr>
      <w:color w:val="5A5A5A" w:themeColor="text1" w:themeTint="A5"/>
    </w:rPr>
  </w:style>
  <w:style w:type="character" w:styleId="Appelnotedebasdep">
    <w:name w:val="footnote reference"/>
    <w:basedOn w:val="Policepardfaut"/>
    <w:uiPriority w:val="99"/>
    <w:semiHidden/>
    <w:unhideWhenUsed/>
    <w:rsid w:val="00BF01EF"/>
    <w:rPr>
      <w:vertAlign w:val="superscript"/>
    </w:rPr>
  </w:style>
  <w:style w:type="character" w:styleId="Marquedecommentaire">
    <w:name w:val="annotation reference"/>
    <w:basedOn w:val="Policepardfaut"/>
    <w:uiPriority w:val="99"/>
    <w:semiHidden/>
    <w:unhideWhenUsed/>
    <w:rsid w:val="00325D40"/>
    <w:rPr>
      <w:sz w:val="16"/>
      <w:szCs w:val="16"/>
    </w:rPr>
  </w:style>
  <w:style w:type="paragraph" w:styleId="Commentaire">
    <w:name w:val="annotation text"/>
    <w:basedOn w:val="Normal"/>
    <w:link w:val="CommentaireCar"/>
    <w:uiPriority w:val="99"/>
    <w:semiHidden/>
    <w:unhideWhenUsed/>
    <w:rsid w:val="00325D40"/>
    <w:pPr>
      <w:spacing w:line="240" w:lineRule="auto"/>
    </w:pPr>
  </w:style>
  <w:style w:type="character" w:customStyle="1" w:styleId="CommentaireCar">
    <w:name w:val="Commentaire Car"/>
    <w:basedOn w:val="Policepardfaut"/>
    <w:link w:val="Commentaire"/>
    <w:uiPriority w:val="99"/>
    <w:semiHidden/>
    <w:rsid w:val="00325D40"/>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325D40"/>
    <w:rPr>
      <w:b/>
      <w:bCs/>
    </w:rPr>
  </w:style>
  <w:style w:type="character" w:customStyle="1" w:styleId="ObjetducommentaireCar">
    <w:name w:val="Objet du commentaire Car"/>
    <w:basedOn w:val="CommentaireCar"/>
    <w:link w:val="Objetducommentaire"/>
    <w:uiPriority w:val="99"/>
    <w:semiHidden/>
    <w:rsid w:val="00325D40"/>
    <w:rPr>
      <w:b/>
      <w:bCs/>
      <w:color w:val="5A5A5A" w:themeColor="text1" w:themeTint="A5"/>
    </w:rPr>
  </w:style>
  <w:style w:type="paragraph" w:styleId="Rvision">
    <w:name w:val="Revision"/>
    <w:hidden/>
    <w:uiPriority w:val="99"/>
    <w:semiHidden/>
    <w:rsid w:val="00D25D1E"/>
    <w:pPr>
      <w:spacing w:after="0" w:line="240" w:lineRule="auto"/>
      <w:ind w:left="0"/>
    </w:pPr>
    <w:rPr>
      <w:color w:val="5A5A5A" w:themeColor="text1" w:themeTint="A5"/>
    </w:rPr>
  </w:style>
  <w:style w:type="character" w:styleId="Lienhypertextesuivivisit">
    <w:name w:val="FollowedHyperlink"/>
    <w:basedOn w:val="Policepardfaut"/>
    <w:uiPriority w:val="99"/>
    <w:semiHidden/>
    <w:unhideWhenUsed/>
    <w:rsid w:val="00C33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29448">
      <w:bodyDiv w:val="1"/>
      <w:marLeft w:val="0"/>
      <w:marRight w:val="0"/>
      <w:marTop w:val="0"/>
      <w:marBottom w:val="0"/>
      <w:divBdr>
        <w:top w:val="none" w:sz="0" w:space="0" w:color="auto"/>
        <w:left w:val="none" w:sz="0" w:space="0" w:color="auto"/>
        <w:bottom w:val="none" w:sz="0" w:space="0" w:color="auto"/>
        <w:right w:val="none" w:sz="0" w:space="0" w:color="auto"/>
      </w:divBdr>
    </w:div>
    <w:div w:id="654069719">
      <w:bodyDiv w:val="1"/>
      <w:marLeft w:val="0"/>
      <w:marRight w:val="0"/>
      <w:marTop w:val="0"/>
      <w:marBottom w:val="0"/>
      <w:divBdr>
        <w:top w:val="none" w:sz="0" w:space="0" w:color="auto"/>
        <w:left w:val="none" w:sz="0" w:space="0" w:color="auto"/>
        <w:bottom w:val="none" w:sz="0" w:space="0" w:color="auto"/>
        <w:right w:val="none" w:sz="0" w:space="0" w:color="auto"/>
      </w:divBdr>
    </w:div>
    <w:div w:id="18101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ne-marie.chaumont.bou14@ssss.gouv.qc.c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A62DA941564AC5B334C4C827D3C16C"/>
        <w:category>
          <w:name w:val="Général"/>
          <w:gallery w:val="placeholder"/>
        </w:category>
        <w:types>
          <w:type w:val="bbPlcHdr"/>
        </w:types>
        <w:behaviors>
          <w:behavior w:val="content"/>
        </w:behaviors>
        <w:guid w:val="{78FF74F7-E193-4FD5-A562-BC2A0E77396A}"/>
      </w:docPartPr>
      <w:docPartBody>
        <w:p w:rsidR="00F34BBB" w:rsidRDefault="00D86364" w:rsidP="00D86364">
          <w:pPr>
            <w:pStyle w:val="FEA62DA941564AC5B334C4C827D3C16C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8FDBBE0F632247A081E4A99E6539A087"/>
        <w:category>
          <w:name w:val="Général"/>
          <w:gallery w:val="placeholder"/>
        </w:category>
        <w:types>
          <w:type w:val="bbPlcHdr"/>
        </w:types>
        <w:behaviors>
          <w:behavior w:val="content"/>
        </w:behaviors>
        <w:guid w:val="{6406A804-293A-49BA-9396-72D4A43F994B}"/>
      </w:docPartPr>
      <w:docPartBody>
        <w:p w:rsidR="00F34BBB" w:rsidRDefault="00D86364" w:rsidP="00D86364">
          <w:pPr>
            <w:pStyle w:val="8FDBBE0F632247A081E4A99E6539A087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50DB53C1A512453D857AB88293DB8D9F"/>
        <w:category>
          <w:name w:val="Général"/>
          <w:gallery w:val="placeholder"/>
        </w:category>
        <w:types>
          <w:type w:val="bbPlcHdr"/>
        </w:types>
        <w:behaviors>
          <w:behavior w:val="content"/>
        </w:behaviors>
        <w:guid w:val="{F3863AA3-959F-4B12-9BFF-951D5F0B17BC}"/>
      </w:docPartPr>
      <w:docPartBody>
        <w:p w:rsidR="00F34BBB" w:rsidRDefault="00D86364" w:rsidP="00D86364">
          <w:pPr>
            <w:pStyle w:val="50DB53C1A512453D857AB88293DB8D9F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FB64FC97EBAA4CF0B4AF8CFEA5C25514"/>
        <w:category>
          <w:name w:val="Général"/>
          <w:gallery w:val="placeholder"/>
        </w:category>
        <w:types>
          <w:type w:val="bbPlcHdr"/>
        </w:types>
        <w:behaviors>
          <w:behavior w:val="content"/>
        </w:behaviors>
        <w:guid w:val="{DF99B3BC-1450-4146-9FEC-647DEEB9AC68}"/>
      </w:docPartPr>
      <w:docPartBody>
        <w:p w:rsidR="00F34BBB" w:rsidRDefault="00D86364" w:rsidP="00D86364">
          <w:pPr>
            <w:pStyle w:val="FB64FC97EBAA4CF0B4AF8CFEA5C25514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2E0C84B4889242798FE438A52825D104"/>
        <w:category>
          <w:name w:val="Général"/>
          <w:gallery w:val="placeholder"/>
        </w:category>
        <w:types>
          <w:type w:val="bbPlcHdr"/>
        </w:types>
        <w:behaviors>
          <w:behavior w:val="content"/>
        </w:behaviors>
        <w:guid w:val="{2DC95F30-7F93-4E95-9866-E15233826FFA}"/>
      </w:docPartPr>
      <w:docPartBody>
        <w:p w:rsidR="00F34BBB" w:rsidRDefault="00D86364" w:rsidP="00D86364">
          <w:pPr>
            <w:pStyle w:val="2E0C84B4889242798FE438A52825D104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1F8A18351BBE4162976F91BAF0A33A0A"/>
        <w:category>
          <w:name w:val="Général"/>
          <w:gallery w:val="placeholder"/>
        </w:category>
        <w:types>
          <w:type w:val="bbPlcHdr"/>
        </w:types>
        <w:behaviors>
          <w:behavior w:val="content"/>
        </w:behaviors>
        <w:guid w:val="{96F5600F-3F75-4517-AB18-0754491BDB96}"/>
      </w:docPartPr>
      <w:docPartBody>
        <w:p w:rsidR="00F34BBB" w:rsidRDefault="00D86364" w:rsidP="00D86364">
          <w:pPr>
            <w:pStyle w:val="1F8A18351BBE4162976F91BAF0A33A0A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07C883EC07AB4AFCAB9A0919A9662D07"/>
        <w:category>
          <w:name w:val="Général"/>
          <w:gallery w:val="placeholder"/>
        </w:category>
        <w:types>
          <w:type w:val="bbPlcHdr"/>
        </w:types>
        <w:behaviors>
          <w:behavior w:val="content"/>
        </w:behaviors>
        <w:guid w:val="{67F2CE73-869F-4F40-9CD0-6CB8C6E06EBE}"/>
      </w:docPartPr>
      <w:docPartBody>
        <w:p w:rsidR="00F34BBB" w:rsidRDefault="00D86364" w:rsidP="00D86364">
          <w:pPr>
            <w:pStyle w:val="07C883EC07AB4AFCAB9A0919A9662D07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242781F307B14F78BAC6A64042505ABB"/>
        <w:category>
          <w:name w:val="Général"/>
          <w:gallery w:val="placeholder"/>
        </w:category>
        <w:types>
          <w:type w:val="bbPlcHdr"/>
        </w:types>
        <w:behaviors>
          <w:behavior w:val="content"/>
        </w:behaviors>
        <w:guid w:val="{A49C0569-F165-4347-9A95-A230A51BA1D9}"/>
      </w:docPartPr>
      <w:docPartBody>
        <w:p w:rsidR="00F34BBB" w:rsidRDefault="00D86364" w:rsidP="00D86364">
          <w:pPr>
            <w:pStyle w:val="242781F307B14F78BAC6A64042505ABB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D54EE04B5F07489C8CF4DAD2E4E64FFD"/>
        <w:category>
          <w:name w:val="Général"/>
          <w:gallery w:val="placeholder"/>
        </w:category>
        <w:types>
          <w:type w:val="bbPlcHdr"/>
        </w:types>
        <w:behaviors>
          <w:behavior w:val="content"/>
        </w:behaviors>
        <w:guid w:val="{FEA23FFD-20B9-42BC-B365-F805B67BAB22}"/>
      </w:docPartPr>
      <w:docPartBody>
        <w:p w:rsidR="00F34BBB" w:rsidRDefault="00D86364" w:rsidP="00D86364">
          <w:pPr>
            <w:pStyle w:val="D54EE04B5F07489C8CF4DAD2E4E64FFD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501889536C7947758AE4987851174DF7"/>
        <w:category>
          <w:name w:val="Général"/>
          <w:gallery w:val="placeholder"/>
        </w:category>
        <w:types>
          <w:type w:val="bbPlcHdr"/>
        </w:types>
        <w:behaviors>
          <w:behavior w:val="content"/>
        </w:behaviors>
        <w:guid w:val="{6DAE3203-F41E-4BA5-AC7E-3EF94CE2706B}"/>
      </w:docPartPr>
      <w:docPartBody>
        <w:p w:rsidR="00F34BBB" w:rsidRDefault="00D86364" w:rsidP="00D86364">
          <w:pPr>
            <w:pStyle w:val="501889536C7947758AE4987851174DF7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81900608502643C59C4A01687C41241D"/>
        <w:category>
          <w:name w:val="Général"/>
          <w:gallery w:val="placeholder"/>
        </w:category>
        <w:types>
          <w:type w:val="bbPlcHdr"/>
        </w:types>
        <w:behaviors>
          <w:behavior w:val="content"/>
        </w:behaviors>
        <w:guid w:val="{4100948A-1C97-4E4A-A24E-D2066847E24B}"/>
      </w:docPartPr>
      <w:docPartBody>
        <w:p w:rsidR="00F34BBB" w:rsidRDefault="00D86364" w:rsidP="00D86364">
          <w:pPr>
            <w:pStyle w:val="81900608502643C59C4A01687C41241D1"/>
          </w:pPr>
          <w:r w:rsidRPr="00A11FF8">
            <w:rPr>
              <w:rFonts w:ascii="Arial Narrow" w:eastAsia="Times New Roman" w:hAnsi="Arial Narrow" w:cstheme="minorHAnsi"/>
              <w:b w:val="0"/>
              <w:color w:val="404040" w:themeColor="text1" w:themeTint="BF"/>
              <w:sz w:val="20"/>
              <w:u w:val="single"/>
              <w:shd w:val="clear" w:color="auto" w:fill="D5DCE4" w:themeFill="text2" w:themeFillTint="33"/>
            </w:rPr>
            <w:t>Cliquez ici pour taper du texte.</w:t>
          </w:r>
        </w:p>
      </w:docPartBody>
    </w:docPart>
    <w:docPart>
      <w:docPartPr>
        <w:name w:val="A6578573988E4240A66A1F0037F015F2"/>
        <w:category>
          <w:name w:val="Général"/>
          <w:gallery w:val="placeholder"/>
        </w:category>
        <w:types>
          <w:type w:val="bbPlcHdr"/>
        </w:types>
        <w:behaviors>
          <w:behavior w:val="content"/>
        </w:behaviors>
        <w:guid w:val="{4294BABD-F319-4618-B9D5-509CF98D5E4F}"/>
      </w:docPartPr>
      <w:docPartBody>
        <w:p w:rsidR="00F34BBB" w:rsidRDefault="00D86364" w:rsidP="00D86364">
          <w:pPr>
            <w:pStyle w:val="A6578573988E4240A66A1F0037F015F2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1E56B1A1882F4946B33F7355C06CB87A"/>
        <w:category>
          <w:name w:val="Général"/>
          <w:gallery w:val="placeholder"/>
        </w:category>
        <w:types>
          <w:type w:val="bbPlcHdr"/>
        </w:types>
        <w:behaviors>
          <w:behavior w:val="content"/>
        </w:behaviors>
        <w:guid w:val="{C71A7ABB-D742-4CF4-9265-36F3BE617B94}"/>
      </w:docPartPr>
      <w:docPartBody>
        <w:p w:rsidR="00F34BBB" w:rsidRDefault="00D86364" w:rsidP="00D86364">
          <w:pPr>
            <w:pStyle w:val="1E56B1A1882F4946B33F7355C06CB87A"/>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3B000546028F464E86A37D39DE1FE8EA"/>
        <w:category>
          <w:name w:val="Général"/>
          <w:gallery w:val="placeholder"/>
        </w:category>
        <w:types>
          <w:type w:val="bbPlcHdr"/>
        </w:types>
        <w:behaviors>
          <w:behavior w:val="content"/>
        </w:behaviors>
        <w:guid w:val="{8518E081-22C0-49E0-8DF9-963C56667BAA}"/>
      </w:docPartPr>
      <w:docPartBody>
        <w:p w:rsidR="00F34BBB" w:rsidRDefault="00D86364" w:rsidP="00D86364">
          <w:pPr>
            <w:pStyle w:val="3B000546028F464E86A37D39DE1FE8EA"/>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1AAD1C44B2A045A9A57862C580232ADB"/>
        <w:category>
          <w:name w:val="Général"/>
          <w:gallery w:val="placeholder"/>
        </w:category>
        <w:types>
          <w:type w:val="bbPlcHdr"/>
        </w:types>
        <w:behaviors>
          <w:behavior w:val="content"/>
        </w:behaviors>
        <w:guid w:val="{D823B11D-1749-42D2-84CD-1DD405EDA9B7}"/>
      </w:docPartPr>
      <w:docPartBody>
        <w:p w:rsidR="00F34BBB" w:rsidRDefault="00D86364" w:rsidP="00D86364">
          <w:pPr>
            <w:pStyle w:val="1AAD1C44B2A045A9A57862C580232ADB"/>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DC231A1DC6184A4AAE264FB0D5357FD3"/>
        <w:category>
          <w:name w:val="Général"/>
          <w:gallery w:val="placeholder"/>
        </w:category>
        <w:types>
          <w:type w:val="bbPlcHdr"/>
        </w:types>
        <w:behaviors>
          <w:behavior w:val="content"/>
        </w:behaviors>
        <w:guid w:val="{C14CD9D4-F250-4A08-90E9-190530217412}"/>
      </w:docPartPr>
      <w:docPartBody>
        <w:p w:rsidR="00F34BBB" w:rsidRDefault="00D86364" w:rsidP="00D86364">
          <w:pPr>
            <w:pStyle w:val="DC231A1DC6184A4AAE264FB0D5357FD3"/>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A4E2315974024EA09347129F1BB1D291"/>
        <w:category>
          <w:name w:val="Général"/>
          <w:gallery w:val="placeholder"/>
        </w:category>
        <w:types>
          <w:type w:val="bbPlcHdr"/>
        </w:types>
        <w:behaviors>
          <w:behavior w:val="content"/>
        </w:behaviors>
        <w:guid w:val="{E3F498FB-02D7-4EBA-B67E-74C423DF8FFF}"/>
      </w:docPartPr>
      <w:docPartBody>
        <w:p w:rsidR="00F34BBB" w:rsidRDefault="00D86364" w:rsidP="00D86364">
          <w:pPr>
            <w:pStyle w:val="A4E2315974024EA09347129F1BB1D291"/>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7D96233BFB3C457FBBDC5777BC1C182A"/>
        <w:category>
          <w:name w:val="Général"/>
          <w:gallery w:val="placeholder"/>
        </w:category>
        <w:types>
          <w:type w:val="bbPlcHdr"/>
        </w:types>
        <w:behaviors>
          <w:behavior w:val="content"/>
        </w:behaviors>
        <w:guid w:val="{B29C6CE8-CF82-4123-B829-45A4E3B4B829}"/>
      </w:docPartPr>
      <w:docPartBody>
        <w:p w:rsidR="00F34BBB" w:rsidRDefault="00D86364" w:rsidP="00D86364">
          <w:pPr>
            <w:pStyle w:val="7D96233BFB3C457FBBDC5777BC1C182A"/>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C03D22259B2E4EC6ACE683DA4D7F46DA"/>
        <w:category>
          <w:name w:val="Général"/>
          <w:gallery w:val="placeholder"/>
        </w:category>
        <w:types>
          <w:type w:val="bbPlcHdr"/>
        </w:types>
        <w:behaviors>
          <w:behavior w:val="content"/>
        </w:behaviors>
        <w:guid w:val="{34559D5F-2680-4259-A5CD-89B9ADEFF703}"/>
      </w:docPartPr>
      <w:docPartBody>
        <w:p w:rsidR="00F34BBB" w:rsidRDefault="00D86364" w:rsidP="00D86364">
          <w:pPr>
            <w:pStyle w:val="C03D22259B2E4EC6ACE683DA4D7F46DA"/>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F106F9E726DF410AA8C4A2BCFC8D73A6"/>
        <w:category>
          <w:name w:val="Général"/>
          <w:gallery w:val="placeholder"/>
        </w:category>
        <w:types>
          <w:type w:val="bbPlcHdr"/>
        </w:types>
        <w:behaviors>
          <w:behavior w:val="content"/>
        </w:behaviors>
        <w:guid w:val="{E8531251-0922-4698-A236-1F566D133A70}"/>
      </w:docPartPr>
      <w:docPartBody>
        <w:p w:rsidR="00F34BBB" w:rsidRDefault="00D86364" w:rsidP="00D86364">
          <w:pPr>
            <w:pStyle w:val="F106F9E726DF410AA8C4A2BCFC8D73A6"/>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0D70D23247ED454092F1E1258821879C"/>
        <w:category>
          <w:name w:val="Général"/>
          <w:gallery w:val="placeholder"/>
        </w:category>
        <w:types>
          <w:type w:val="bbPlcHdr"/>
        </w:types>
        <w:behaviors>
          <w:behavior w:val="content"/>
        </w:behaviors>
        <w:guid w:val="{1208A6C8-F3A7-4CF6-AAB4-9F2BC8DD75ED}"/>
      </w:docPartPr>
      <w:docPartBody>
        <w:p w:rsidR="00F34BBB" w:rsidRDefault="00D86364" w:rsidP="00D86364">
          <w:pPr>
            <w:pStyle w:val="0D70D23247ED454092F1E1258821879C"/>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B0DD2F63059F4C3C990C6C3AA9CFBEC5"/>
        <w:category>
          <w:name w:val="Général"/>
          <w:gallery w:val="placeholder"/>
        </w:category>
        <w:types>
          <w:type w:val="bbPlcHdr"/>
        </w:types>
        <w:behaviors>
          <w:behavior w:val="content"/>
        </w:behaviors>
        <w:guid w:val="{30E49CC6-D999-490F-9C2E-F4C9666DB10C}"/>
      </w:docPartPr>
      <w:docPartBody>
        <w:p w:rsidR="00F34BBB" w:rsidRDefault="00D86364" w:rsidP="00D86364">
          <w:pPr>
            <w:pStyle w:val="B0DD2F63059F4C3C990C6C3AA9CFBEC5"/>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
      <w:docPartPr>
        <w:name w:val="72A8E3A50C3C4116B8DD1704E82E5F5E"/>
        <w:category>
          <w:name w:val="Général"/>
          <w:gallery w:val="placeholder"/>
        </w:category>
        <w:types>
          <w:type w:val="bbPlcHdr"/>
        </w:types>
        <w:behaviors>
          <w:behavior w:val="content"/>
        </w:behaviors>
        <w:guid w:val="{B2F0259B-69E4-4B98-8873-7CBDB40B75E2}"/>
      </w:docPartPr>
      <w:docPartBody>
        <w:p w:rsidR="00F34BBB" w:rsidRDefault="00D86364" w:rsidP="00D86364">
          <w:pPr>
            <w:pStyle w:val="72A8E3A50C3C4116B8DD1704E82E5F5E"/>
          </w:pPr>
          <w:r w:rsidRPr="00BC02F0">
            <w:rPr>
              <w:rFonts w:ascii="Arial Narrow" w:hAnsi="Arial Narrow" w:cstheme="minorHAnsi"/>
              <w:color w:val="404040" w:themeColor="text1" w:themeTint="BF"/>
              <w:u w:val="single"/>
              <w:shd w:val="clear" w:color="auto" w:fill="D5DCE4" w:themeFill="text2" w:themeFillTint="33"/>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64"/>
    <w:rsid w:val="00862A16"/>
    <w:rsid w:val="00D86364"/>
    <w:rsid w:val="00F34B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844441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60A0DD26424A1D806227D8F8E198D3">
    <w:name w:val="7160A0DD26424A1D806227D8F8E198D3"/>
    <w:rsid w:val="00D86364"/>
    <w:pPr>
      <w:spacing w:after="160" w:line="288" w:lineRule="auto"/>
      <w:ind w:left="2160"/>
    </w:pPr>
    <w:rPr>
      <w:color w:val="5A5A5A" w:themeColor="text1" w:themeTint="A5"/>
      <w:sz w:val="20"/>
      <w:szCs w:val="20"/>
      <w:lang w:eastAsia="en-US"/>
    </w:rPr>
  </w:style>
  <w:style w:type="paragraph" w:customStyle="1" w:styleId="FEA62DA941564AC5B334C4C827D3C16C">
    <w:name w:val="FEA62DA941564AC5B334C4C827D3C16C"/>
    <w:rsid w:val="00D86364"/>
    <w:pPr>
      <w:spacing w:after="160" w:line="288" w:lineRule="auto"/>
      <w:ind w:left="2160"/>
    </w:pPr>
    <w:rPr>
      <w:color w:val="5A5A5A" w:themeColor="text1" w:themeTint="A5"/>
      <w:sz w:val="20"/>
      <w:szCs w:val="20"/>
      <w:lang w:eastAsia="en-US"/>
    </w:rPr>
  </w:style>
  <w:style w:type="paragraph" w:customStyle="1" w:styleId="8FDBBE0F632247A081E4A99E6539A087">
    <w:name w:val="8FDBBE0F632247A081E4A99E6539A087"/>
    <w:rsid w:val="00D86364"/>
    <w:pPr>
      <w:spacing w:after="160" w:line="288" w:lineRule="auto"/>
      <w:ind w:left="2160"/>
    </w:pPr>
    <w:rPr>
      <w:color w:val="5A5A5A" w:themeColor="text1" w:themeTint="A5"/>
      <w:sz w:val="20"/>
      <w:szCs w:val="20"/>
      <w:lang w:eastAsia="en-US"/>
    </w:rPr>
  </w:style>
  <w:style w:type="paragraph" w:customStyle="1" w:styleId="50DB53C1A512453D857AB88293DB8D9F">
    <w:name w:val="50DB53C1A512453D857AB88293DB8D9F"/>
    <w:rsid w:val="00D86364"/>
    <w:pPr>
      <w:spacing w:after="160" w:line="288" w:lineRule="auto"/>
      <w:ind w:left="2160"/>
    </w:pPr>
    <w:rPr>
      <w:color w:val="5A5A5A" w:themeColor="text1" w:themeTint="A5"/>
      <w:sz w:val="20"/>
      <w:szCs w:val="20"/>
      <w:lang w:eastAsia="en-US"/>
    </w:rPr>
  </w:style>
  <w:style w:type="paragraph" w:customStyle="1" w:styleId="FB64FC97EBAA4CF0B4AF8CFEA5C25514">
    <w:name w:val="FB64FC97EBAA4CF0B4AF8CFEA5C25514"/>
    <w:rsid w:val="00D86364"/>
    <w:pPr>
      <w:spacing w:after="160" w:line="288" w:lineRule="auto"/>
      <w:ind w:left="2160"/>
    </w:pPr>
    <w:rPr>
      <w:color w:val="5A5A5A" w:themeColor="text1" w:themeTint="A5"/>
      <w:sz w:val="20"/>
      <w:szCs w:val="20"/>
      <w:lang w:eastAsia="en-US"/>
    </w:rPr>
  </w:style>
  <w:style w:type="paragraph" w:customStyle="1" w:styleId="2E0C84B4889242798FE438A52825D104">
    <w:name w:val="2E0C84B4889242798FE438A52825D104"/>
    <w:rsid w:val="00D86364"/>
    <w:pPr>
      <w:spacing w:after="160" w:line="288" w:lineRule="auto"/>
      <w:ind w:left="2160"/>
    </w:pPr>
    <w:rPr>
      <w:color w:val="5A5A5A" w:themeColor="text1" w:themeTint="A5"/>
      <w:sz w:val="20"/>
      <w:szCs w:val="20"/>
      <w:lang w:eastAsia="en-US"/>
    </w:rPr>
  </w:style>
  <w:style w:type="paragraph" w:customStyle="1" w:styleId="1F8A18351BBE4162976F91BAF0A33A0A">
    <w:name w:val="1F8A18351BBE4162976F91BAF0A33A0A"/>
    <w:rsid w:val="00D86364"/>
    <w:pPr>
      <w:spacing w:after="160" w:line="288" w:lineRule="auto"/>
      <w:ind w:left="2160"/>
    </w:pPr>
    <w:rPr>
      <w:color w:val="5A5A5A" w:themeColor="text1" w:themeTint="A5"/>
      <w:sz w:val="20"/>
      <w:szCs w:val="20"/>
      <w:lang w:eastAsia="en-US"/>
    </w:rPr>
  </w:style>
  <w:style w:type="paragraph" w:customStyle="1" w:styleId="07C883EC07AB4AFCAB9A0919A9662D07">
    <w:name w:val="07C883EC07AB4AFCAB9A0919A9662D07"/>
    <w:rsid w:val="00D86364"/>
    <w:pPr>
      <w:spacing w:after="160" w:line="288" w:lineRule="auto"/>
      <w:ind w:left="2160"/>
    </w:pPr>
    <w:rPr>
      <w:color w:val="5A5A5A" w:themeColor="text1" w:themeTint="A5"/>
      <w:sz w:val="20"/>
      <w:szCs w:val="20"/>
      <w:lang w:eastAsia="en-US"/>
    </w:rPr>
  </w:style>
  <w:style w:type="paragraph" w:customStyle="1" w:styleId="242781F307B14F78BAC6A64042505ABB">
    <w:name w:val="242781F307B14F78BAC6A64042505ABB"/>
    <w:rsid w:val="00D86364"/>
    <w:pPr>
      <w:spacing w:after="160" w:line="288" w:lineRule="auto"/>
      <w:ind w:left="2160"/>
    </w:pPr>
    <w:rPr>
      <w:color w:val="5A5A5A" w:themeColor="text1" w:themeTint="A5"/>
      <w:sz w:val="20"/>
      <w:szCs w:val="20"/>
      <w:lang w:eastAsia="en-US"/>
    </w:rPr>
  </w:style>
  <w:style w:type="paragraph" w:customStyle="1" w:styleId="D54EE04B5F07489C8CF4DAD2E4E64FFD">
    <w:name w:val="D54EE04B5F07489C8CF4DAD2E4E64FFD"/>
    <w:rsid w:val="00D86364"/>
    <w:pPr>
      <w:spacing w:after="160" w:line="288" w:lineRule="auto"/>
      <w:ind w:left="2160"/>
    </w:pPr>
    <w:rPr>
      <w:color w:val="5A5A5A" w:themeColor="text1" w:themeTint="A5"/>
      <w:sz w:val="20"/>
      <w:szCs w:val="20"/>
      <w:lang w:eastAsia="en-US"/>
    </w:rPr>
  </w:style>
  <w:style w:type="paragraph" w:customStyle="1" w:styleId="501889536C7947758AE4987851174DF7">
    <w:name w:val="501889536C7947758AE4987851174DF7"/>
    <w:rsid w:val="00D86364"/>
    <w:pPr>
      <w:spacing w:after="160" w:line="288" w:lineRule="auto"/>
      <w:ind w:left="2160"/>
    </w:pPr>
    <w:rPr>
      <w:color w:val="5A5A5A" w:themeColor="text1" w:themeTint="A5"/>
      <w:sz w:val="20"/>
      <w:szCs w:val="20"/>
      <w:lang w:eastAsia="en-US"/>
    </w:rPr>
  </w:style>
  <w:style w:type="paragraph" w:customStyle="1" w:styleId="81900608502643C59C4A01687C41241D">
    <w:name w:val="81900608502643C59C4A01687C41241D"/>
    <w:rsid w:val="00D86364"/>
    <w:pPr>
      <w:spacing w:before="360" w:after="120" w:line="240" w:lineRule="auto"/>
    </w:pPr>
    <w:rPr>
      <w:rFonts w:ascii="Arial" w:eastAsia="Calibri" w:hAnsi="Arial" w:cs="Arial"/>
      <w:b/>
      <w:color w:val="3B3838" w:themeColor="background2" w:themeShade="40"/>
      <w:szCs w:val="20"/>
    </w:rPr>
  </w:style>
  <w:style w:type="paragraph" w:customStyle="1" w:styleId="A6578573988E4240A66A1F0037F015F2">
    <w:name w:val="A6578573988E4240A66A1F0037F015F2"/>
    <w:rsid w:val="00D86364"/>
    <w:pPr>
      <w:spacing w:after="160" w:line="288" w:lineRule="auto"/>
      <w:ind w:left="2160"/>
    </w:pPr>
    <w:rPr>
      <w:color w:val="5A5A5A" w:themeColor="text1" w:themeTint="A5"/>
      <w:sz w:val="20"/>
      <w:szCs w:val="20"/>
      <w:lang w:eastAsia="en-US"/>
    </w:rPr>
  </w:style>
  <w:style w:type="paragraph" w:customStyle="1" w:styleId="05D4F52E500B47C2BE6BB6BC0AF76FA5">
    <w:name w:val="05D4F52E500B47C2BE6BB6BC0AF76FA5"/>
    <w:rsid w:val="00D86364"/>
  </w:style>
  <w:style w:type="character" w:styleId="Textedelespacerserv">
    <w:name w:val="Placeholder Text"/>
    <w:basedOn w:val="Policepardfaut"/>
    <w:uiPriority w:val="99"/>
    <w:semiHidden/>
    <w:rsid w:val="00D86364"/>
    <w:rPr>
      <w:color w:val="808080"/>
    </w:rPr>
  </w:style>
  <w:style w:type="paragraph" w:customStyle="1" w:styleId="7160A0DD26424A1D806227D8F8E198D31">
    <w:name w:val="7160A0DD26424A1D806227D8F8E198D31"/>
    <w:rsid w:val="00D86364"/>
    <w:pPr>
      <w:spacing w:after="160" w:line="288" w:lineRule="auto"/>
      <w:ind w:left="2160"/>
    </w:pPr>
    <w:rPr>
      <w:color w:val="5A5A5A" w:themeColor="text1" w:themeTint="A5"/>
      <w:sz w:val="20"/>
      <w:szCs w:val="20"/>
      <w:lang w:eastAsia="en-US"/>
    </w:rPr>
  </w:style>
  <w:style w:type="paragraph" w:customStyle="1" w:styleId="FEA62DA941564AC5B334C4C827D3C16C1">
    <w:name w:val="FEA62DA941564AC5B334C4C827D3C16C1"/>
    <w:rsid w:val="00D86364"/>
    <w:pPr>
      <w:spacing w:after="160" w:line="288" w:lineRule="auto"/>
      <w:ind w:left="2160"/>
    </w:pPr>
    <w:rPr>
      <w:color w:val="5A5A5A" w:themeColor="text1" w:themeTint="A5"/>
      <w:sz w:val="20"/>
      <w:szCs w:val="20"/>
      <w:lang w:eastAsia="en-US"/>
    </w:rPr>
  </w:style>
  <w:style w:type="paragraph" w:customStyle="1" w:styleId="8FDBBE0F632247A081E4A99E6539A0871">
    <w:name w:val="8FDBBE0F632247A081E4A99E6539A0871"/>
    <w:rsid w:val="00D86364"/>
    <w:pPr>
      <w:spacing w:after="160" w:line="288" w:lineRule="auto"/>
      <w:ind w:left="2160"/>
    </w:pPr>
    <w:rPr>
      <w:color w:val="5A5A5A" w:themeColor="text1" w:themeTint="A5"/>
      <w:sz w:val="20"/>
      <w:szCs w:val="20"/>
      <w:lang w:eastAsia="en-US"/>
    </w:rPr>
  </w:style>
  <w:style w:type="paragraph" w:customStyle="1" w:styleId="50DB53C1A512453D857AB88293DB8D9F1">
    <w:name w:val="50DB53C1A512453D857AB88293DB8D9F1"/>
    <w:rsid w:val="00D86364"/>
    <w:pPr>
      <w:spacing w:after="160" w:line="288" w:lineRule="auto"/>
      <w:ind w:left="2160"/>
    </w:pPr>
    <w:rPr>
      <w:color w:val="5A5A5A" w:themeColor="text1" w:themeTint="A5"/>
      <w:sz w:val="20"/>
      <w:szCs w:val="20"/>
      <w:lang w:eastAsia="en-US"/>
    </w:rPr>
  </w:style>
  <w:style w:type="paragraph" w:customStyle="1" w:styleId="FB64FC97EBAA4CF0B4AF8CFEA5C255141">
    <w:name w:val="FB64FC97EBAA4CF0B4AF8CFEA5C255141"/>
    <w:rsid w:val="00D86364"/>
    <w:pPr>
      <w:spacing w:after="160" w:line="288" w:lineRule="auto"/>
      <w:ind w:left="2160"/>
    </w:pPr>
    <w:rPr>
      <w:color w:val="5A5A5A" w:themeColor="text1" w:themeTint="A5"/>
      <w:sz w:val="20"/>
      <w:szCs w:val="20"/>
      <w:lang w:eastAsia="en-US"/>
    </w:rPr>
  </w:style>
  <w:style w:type="paragraph" w:customStyle="1" w:styleId="2E0C84B4889242798FE438A52825D1041">
    <w:name w:val="2E0C84B4889242798FE438A52825D1041"/>
    <w:rsid w:val="00D86364"/>
    <w:pPr>
      <w:spacing w:after="160" w:line="288" w:lineRule="auto"/>
      <w:ind w:left="2160"/>
    </w:pPr>
    <w:rPr>
      <w:color w:val="5A5A5A" w:themeColor="text1" w:themeTint="A5"/>
      <w:sz w:val="20"/>
      <w:szCs w:val="20"/>
      <w:lang w:eastAsia="en-US"/>
    </w:rPr>
  </w:style>
  <w:style w:type="paragraph" w:customStyle="1" w:styleId="1F8A18351BBE4162976F91BAF0A33A0A1">
    <w:name w:val="1F8A18351BBE4162976F91BAF0A33A0A1"/>
    <w:rsid w:val="00D86364"/>
    <w:pPr>
      <w:spacing w:after="160" w:line="288" w:lineRule="auto"/>
      <w:ind w:left="2160"/>
    </w:pPr>
    <w:rPr>
      <w:color w:val="5A5A5A" w:themeColor="text1" w:themeTint="A5"/>
      <w:sz w:val="20"/>
      <w:szCs w:val="20"/>
      <w:lang w:eastAsia="en-US"/>
    </w:rPr>
  </w:style>
  <w:style w:type="paragraph" w:customStyle="1" w:styleId="07C883EC07AB4AFCAB9A0919A9662D071">
    <w:name w:val="07C883EC07AB4AFCAB9A0919A9662D071"/>
    <w:rsid w:val="00D86364"/>
    <w:pPr>
      <w:spacing w:after="160" w:line="288" w:lineRule="auto"/>
      <w:ind w:left="2160"/>
    </w:pPr>
    <w:rPr>
      <w:color w:val="5A5A5A" w:themeColor="text1" w:themeTint="A5"/>
      <w:sz w:val="20"/>
      <w:szCs w:val="20"/>
      <w:lang w:eastAsia="en-US"/>
    </w:rPr>
  </w:style>
  <w:style w:type="paragraph" w:customStyle="1" w:styleId="242781F307B14F78BAC6A64042505ABB1">
    <w:name w:val="242781F307B14F78BAC6A64042505ABB1"/>
    <w:rsid w:val="00D86364"/>
    <w:pPr>
      <w:spacing w:after="160" w:line="288" w:lineRule="auto"/>
      <w:ind w:left="2160"/>
    </w:pPr>
    <w:rPr>
      <w:color w:val="5A5A5A" w:themeColor="text1" w:themeTint="A5"/>
      <w:sz w:val="20"/>
      <w:szCs w:val="20"/>
      <w:lang w:eastAsia="en-US"/>
    </w:rPr>
  </w:style>
  <w:style w:type="paragraph" w:customStyle="1" w:styleId="D54EE04B5F07489C8CF4DAD2E4E64FFD1">
    <w:name w:val="D54EE04B5F07489C8CF4DAD2E4E64FFD1"/>
    <w:rsid w:val="00D86364"/>
    <w:pPr>
      <w:spacing w:after="160" w:line="288" w:lineRule="auto"/>
      <w:ind w:left="2160"/>
    </w:pPr>
    <w:rPr>
      <w:color w:val="5A5A5A" w:themeColor="text1" w:themeTint="A5"/>
      <w:sz w:val="20"/>
      <w:szCs w:val="20"/>
      <w:lang w:eastAsia="en-US"/>
    </w:rPr>
  </w:style>
  <w:style w:type="paragraph" w:customStyle="1" w:styleId="501889536C7947758AE4987851174DF71">
    <w:name w:val="501889536C7947758AE4987851174DF71"/>
    <w:rsid w:val="00D86364"/>
    <w:pPr>
      <w:spacing w:after="160" w:line="288" w:lineRule="auto"/>
      <w:ind w:left="2160"/>
    </w:pPr>
    <w:rPr>
      <w:color w:val="5A5A5A" w:themeColor="text1" w:themeTint="A5"/>
      <w:sz w:val="20"/>
      <w:szCs w:val="20"/>
      <w:lang w:eastAsia="en-US"/>
    </w:rPr>
  </w:style>
  <w:style w:type="paragraph" w:customStyle="1" w:styleId="81900608502643C59C4A01687C41241D1">
    <w:name w:val="81900608502643C59C4A01687C41241D1"/>
    <w:rsid w:val="00D86364"/>
    <w:pPr>
      <w:spacing w:before="360" w:after="120" w:line="240" w:lineRule="auto"/>
    </w:pPr>
    <w:rPr>
      <w:rFonts w:ascii="Arial" w:eastAsia="Calibri" w:hAnsi="Arial" w:cs="Arial"/>
      <w:b/>
      <w:color w:val="3B3838" w:themeColor="background2" w:themeShade="40"/>
      <w:szCs w:val="20"/>
    </w:rPr>
  </w:style>
  <w:style w:type="paragraph" w:customStyle="1" w:styleId="A6578573988E4240A66A1F0037F015F21">
    <w:name w:val="A6578573988E4240A66A1F0037F015F21"/>
    <w:rsid w:val="00D86364"/>
    <w:pPr>
      <w:spacing w:after="160" w:line="288" w:lineRule="auto"/>
      <w:ind w:left="2160"/>
    </w:pPr>
    <w:rPr>
      <w:color w:val="5A5A5A" w:themeColor="text1" w:themeTint="A5"/>
      <w:sz w:val="20"/>
      <w:szCs w:val="20"/>
      <w:lang w:eastAsia="en-US"/>
    </w:rPr>
  </w:style>
  <w:style w:type="paragraph" w:customStyle="1" w:styleId="05D4F52E500B47C2BE6BB6BC0AF76FA51">
    <w:name w:val="05D4F52E500B47C2BE6BB6BC0AF76FA51"/>
    <w:rsid w:val="00D86364"/>
    <w:pPr>
      <w:spacing w:after="160" w:line="288" w:lineRule="auto"/>
      <w:ind w:left="2160"/>
    </w:pPr>
    <w:rPr>
      <w:color w:val="5A5A5A" w:themeColor="text1" w:themeTint="A5"/>
      <w:sz w:val="20"/>
      <w:szCs w:val="20"/>
      <w:lang w:eastAsia="en-US"/>
    </w:rPr>
  </w:style>
  <w:style w:type="paragraph" w:customStyle="1" w:styleId="1E56B1A1882F4946B33F7355C06CB87A">
    <w:name w:val="1E56B1A1882F4946B33F7355C06CB87A"/>
    <w:rsid w:val="00D86364"/>
    <w:pPr>
      <w:spacing w:after="160" w:line="288" w:lineRule="auto"/>
      <w:ind w:left="2160"/>
    </w:pPr>
    <w:rPr>
      <w:color w:val="5A5A5A" w:themeColor="text1" w:themeTint="A5"/>
      <w:sz w:val="20"/>
      <w:szCs w:val="20"/>
      <w:lang w:eastAsia="en-US"/>
    </w:rPr>
  </w:style>
  <w:style w:type="paragraph" w:customStyle="1" w:styleId="3B000546028F464E86A37D39DE1FE8EA">
    <w:name w:val="3B000546028F464E86A37D39DE1FE8EA"/>
    <w:rsid w:val="00D86364"/>
    <w:pPr>
      <w:spacing w:after="160" w:line="288" w:lineRule="auto"/>
      <w:ind w:left="2160"/>
    </w:pPr>
    <w:rPr>
      <w:color w:val="5A5A5A" w:themeColor="text1" w:themeTint="A5"/>
      <w:sz w:val="20"/>
      <w:szCs w:val="20"/>
      <w:lang w:eastAsia="en-US"/>
    </w:rPr>
  </w:style>
  <w:style w:type="paragraph" w:customStyle="1" w:styleId="1AAD1C44B2A045A9A57862C580232ADB">
    <w:name w:val="1AAD1C44B2A045A9A57862C580232ADB"/>
    <w:rsid w:val="00D86364"/>
    <w:pPr>
      <w:spacing w:after="160" w:line="288" w:lineRule="auto"/>
      <w:ind w:left="2160"/>
    </w:pPr>
    <w:rPr>
      <w:color w:val="5A5A5A" w:themeColor="text1" w:themeTint="A5"/>
      <w:sz w:val="20"/>
      <w:szCs w:val="20"/>
      <w:lang w:eastAsia="en-US"/>
    </w:rPr>
  </w:style>
  <w:style w:type="paragraph" w:customStyle="1" w:styleId="DC231A1DC6184A4AAE264FB0D5357FD3">
    <w:name w:val="DC231A1DC6184A4AAE264FB0D5357FD3"/>
    <w:rsid w:val="00D86364"/>
    <w:pPr>
      <w:spacing w:after="160" w:line="288" w:lineRule="auto"/>
      <w:ind w:left="2160"/>
    </w:pPr>
    <w:rPr>
      <w:color w:val="5A5A5A" w:themeColor="text1" w:themeTint="A5"/>
      <w:sz w:val="20"/>
      <w:szCs w:val="20"/>
      <w:lang w:eastAsia="en-US"/>
    </w:rPr>
  </w:style>
  <w:style w:type="paragraph" w:customStyle="1" w:styleId="A4E2315974024EA09347129F1BB1D291">
    <w:name w:val="A4E2315974024EA09347129F1BB1D291"/>
    <w:rsid w:val="00D86364"/>
    <w:pPr>
      <w:spacing w:after="160" w:line="288" w:lineRule="auto"/>
      <w:ind w:left="2160"/>
    </w:pPr>
    <w:rPr>
      <w:color w:val="5A5A5A" w:themeColor="text1" w:themeTint="A5"/>
      <w:sz w:val="20"/>
      <w:szCs w:val="20"/>
      <w:lang w:eastAsia="en-US"/>
    </w:rPr>
  </w:style>
  <w:style w:type="paragraph" w:customStyle="1" w:styleId="7D96233BFB3C457FBBDC5777BC1C182A">
    <w:name w:val="7D96233BFB3C457FBBDC5777BC1C182A"/>
    <w:rsid w:val="00D86364"/>
    <w:pPr>
      <w:spacing w:after="160" w:line="288" w:lineRule="auto"/>
      <w:ind w:left="2160"/>
    </w:pPr>
    <w:rPr>
      <w:color w:val="5A5A5A" w:themeColor="text1" w:themeTint="A5"/>
      <w:sz w:val="20"/>
      <w:szCs w:val="20"/>
      <w:lang w:eastAsia="en-US"/>
    </w:rPr>
  </w:style>
  <w:style w:type="paragraph" w:customStyle="1" w:styleId="C03D22259B2E4EC6ACE683DA4D7F46DA">
    <w:name w:val="C03D22259B2E4EC6ACE683DA4D7F46DA"/>
    <w:rsid w:val="00D86364"/>
    <w:pPr>
      <w:spacing w:after="160" w:line="288" w:lineRule="auto"/>
      <w:ind w:left="2160"/>
    </w:pPr>
    <w:rPr>
      <w:color w:val="5A5A5A" w:themeColor="text1" w:themeTint="A5"/>
      <w:sz w:val="20"/>
      <w:szCs w:val="20"/>
      <w:lang w:eastAsia="en-US"/>
    </w:rPr>
  </w:style>
  <w:style w:type="paragraph" w:customStyle="1" w:styleId="F106F9E726DF410AA8C4A2BCFC8D73A6">
    <w:name w:val="F106F9E726DF410AA8C4A2BCFC8D73A6"/>
    <w:rsid w:val="00D86364"/>
    <w:pPr>
      <w:spacing w:after="160" w:line="288" w:lineRule="auto"/>
      <w:ind w:left="2160"/>
    </w:pPr>
    <w:rPr>
      <w:color w:val="5A5A5A" w:themeColor="text1" w:themeTint="A5"/>
      <w:sz w:val="20"/>
      <w:szCs w:val="20"/>
      <w:lang w:eastAsia="en-US"/>
    </w:rPr>
  </w:style>
  <w:style w:type="paragraph" w:customStyle="1" w:styleId="0D70D23247ED454092F1E1258821879C">
    <w:name w:val="0D70D23247ED454092F1E1258821879C"/>
    <w:rsid w:val="00D86364"/>
    <w:pPr>
      <w:spacing w:after="160" w:line="288" w:lineRule="auto"/>
      <w:ind w:left="2160"/>
    </w:pPr>
    <w:rPr>
      <w:color w:val="5A5A5A" w:themeColor="text1" w:themeTint="A5"/>
      <w:sz w:val="20"/>
      <w:szCs w:val="20"/>
      <w:lang w:eastAsia="en-US"/>
    </w:rPr>
  </w:style>
  <w:style w:type="paragraph" w:customStyle="1" w:styleId="B0DD2F63059F4C3C990C6C3AA9CFBEC5">
    <w:name w:val="B0DD2F63059F4C3C990C6C3AA9CFBEC5"/>
    <w:rsid w:val="00D86364"/>
    <w:pPr>
      <w:spacing w:after="160" w:line="288" w:lineRule="auto"/>
      <w:ind w:left="2160"/>
    </w:pPr>
    <w:rPr>
      <w:color w:val="5A5A5A" w:themeColor="text1" w:themeTint="A5"/>
      <w:sz w:val="20"/>
      <w:szCs w:val="20"/>
      <w:lang w:eastAsia="en-US"/>
    </w:rPr>
  </w:style>
  <w:style w:type="paragraph" w:customStyle="1" w:styleId="3853FAE8C5B0499A93510A79528A1F15">
    <w:name w:val="3853FAE8C5B0499A93510A79528A1F15"/>
    <w:rsid w:val="00D86364"/>
    <w:pPr>
      <w:spacing w:before="360" w:after="120" w:line="240" w:lineRule="auto"/>
    </w:pPr>
    <w:rPr>
      <w:rFonts w:ascii="Arial" w:eastAsia="Calibri" w:hAnsi="Arial" w:cs="Arial"/>
      <w:b/>
      <w:color w:val="3B3838" w:themeColor="background2" w:themeShade="40"/>
      <w:szCs w:val="20"/>
    </w:rPr>
  </w:style>
  <w:style w:type="paragraph" w:customStyle="1" w:styleId="EEBF575750934F96954DAA18F3EA757C">
    <w:name w:val="EEBF575750934F96954DAA18F3EA757C"/>
    <w:rsid w:val="00D86364"/>
    <w:pPr>
      <w:spacing w:after="160" w:line="288" w:lineRule="auto"/>
      <w:ind w:left="2160"/>
    </w:pPr>
    <w:rPr>
      <w:color w:val="5A5A5A" w:themeColor="text1" w:themeTint="A5"/>
      <w:sz w:val="20"/>
      <w:szCs w:val="20"/>
      <w:lang w:eastAsia="en-US"/>
    </w:rPr>
  </w:style>
  <w:style w:type="paragraph" w:customStyle="1" w:styleId="85BC8EA9B15F432789ABDE118DEB52B2">
    <w:name w:val="85BC8EA9B15F432789ABDE118DEB52B2"/>
    <w:rsid w:val="00D86364"/>
    <w:pPr>
      <w:spacing w:after="160" w:line="288" w:lineRule="auto"/>
      <w:ind w:left="2160"/>
    </w:pPr>
    <w:rPr>
      <w:color w:val="5A5A5A" w:themeColor="text1" w:themeTint="A5"/>
      <w:sz w:val="20"/>
      <w:szCs w:val="20"/>
      <w:lang w:eastAsia="en-US"/>
    </w:rPr>
  </w:style>
  <w:style w:type="paragraph" w:customStyle="1" w:styleId="00DA557CA0CD418BBEF21667223FB398">
    <w:name w:val="00DA557CA0CD418BBEF21667223FB398"/>
    <w:rsid w:val="00D86364"/>
    <w:pPr>
      <w:spacing w:after="160" w:line="288" w:lineRule="auto"/>
      <w:ind w:left="2160"/>
    </w:pPr>
    <w:rPr>
      <w:color w:val="5A5A5A" w:themeColor="text1" w:themeTint="A5"/>
      <w:sz w:val="20"/>
      <w:szCs w:val="20"/>
      <w:lang w:eastAsia="en-US"/>
    </w:rPr>
  </w:style>
  <w:style w:type="paragraph" w:customStyle="1" w:styleId="C54A7CAF496144178B0C0053B7055253">
    <w:name w:val="C54A7CAF496144178B0C0053B7055253"/>
    <w:rsid w:val="00D86364"/>
    <w:pPr>
      <w:spacing w:after="160" w:line="288" w:lineRule="auto"/>
      <w:ind w:left="2160"/>
    </w:pPr>
    <w:rPr>
      <w:color w:val="5A5A5A" w:themeColor="text1" w:themeTint="A5"/>
      <w:sz w:val="20"/>
      <w:szCs w:val="20"/>
      <w:lang w:eastAsia="en-US"/>
    </w:rPr>
  </w:style>
  <w:style w:type="paragraph" w:customStyle="1" w:styleId="98D75DB9483F4F3FB8732C0C433DEF5C">
    <w:name w:val="98D75DB9483F4F3FB8732C0C433DEF5C"/>
    <w:rsid w:val="00D86364"/>
    <w:pPr>
      <w:spacing w:after="160" w:line="288" w:lineRule="auto"/>
      <w:ind w:left="2160"/>
    </w:pPr>
    <w:rPr>
      <w:color w:val="5A5A5A" w:themeColor="text1" w:themeTint="A5"/>
      <w:sz w:val="20"/>
      <w:szCs w:val="20"/>
      <w:lang w:eastAsia="en-US"/>
    </w:rPr>
  </w:style>
  <w:style w:type="paragraph" w:customStyle="1" w:styleId="E4B61C0C82304CCC9C6C3F3666A6BA00">
    <w:name w:val="E4B61C0C82304CCC9C6C3F3666A6BA00"/>
    <w:rsid w:val="00D86364"/>
    <w:pPr>
      <w:spacing w:after="160" w:line="288" w:lineRule="auto"/>
      <w:ind w:left="2160"/>
    </w:pPr>
    <w:rPr>
      <w:color w:val="5A5A5A" w:themeColor="text1" w:themeTint="A5"/>
      <w:sz w:val="20"/>
      <w:szCs w:val="20"/>
      <w:lang w:eastAsia="en-US"/>
    </w:rPr>
  </w:style>
  <w:style w:type="paragraph" w:customStyle="1" w:styleId="974EC8E3AD8441CA8464177CE1728783">
    <w:name w:val="974EC8E3AD8441CA8464177CE1728783"/>
    <w:rsid w:val="00D86364"/>
    <w:pPr>
      <w:spacing w:after="160" w:line="288" w:lineRule="auto"/>
      <w:ind w:left="2160"/>
    </w:pPr>
    <w:rPr>
      <w:color w:val="5A5A5A" w:themeColor="text1" w:themeTint="A5"/>
      <w:sz w:val="20"/>
      <w:szCs w:val="20"/>
      <w:lang w:eastAsia="en-US"/>
    </w:rPr>
  </w:style>
  <w:style w:type="paragraph" w:customStyle="1" w:styleId="BDC5D2ABD07E4EAAAAA99A49EEC4BA5C">
    <w:name w:val="BDC5D2ABD07E4EAAAAA99A49EEC4BA5C"/>
    <w:rsid w:val="00D86364"/>
    <w:pPr>
      <w:spacing w:before="360" w:after="120" w:line="240" w:lineRule="auto"/>
    </w:pPr>
    <w:rPr>
      <w:rFonts w:ascii="Arial" w:eastAsia="Calibri" w:hAnsi="Arial" w:cs="Arial"/>
      <w:b/>
      <w:color w:val="3B3838" w:themeColor="background2" w:themeShade="40"/>
      <w:szCs w:val="20"/>
    </w:rPr>
  </w:style>
  <w:style w:type="paragraph" w:customStyle="1" w:styleId="2E6EBCD845294AC1AF22227F27C605E8">
    <w:name w:val="2E6EBCD845294AC1AF22227F27C605E8"/>
    <w:rsid w:val="00D86364"/>
    <w:pPr>
      <w:spacing w:after="160" w:line="288" w:lineRule="auto"/>
      <w:ind w:left="2160"/>
    </w:pPr>
    <w:rPr>
      <w:color w:val="5A5A5A" w:themeColor="text1" w:themeTint="A5"/>
      <w:sz w:val="20"/>
      <w:szCs w:val="20"/>
      <w:lang w:eastAsia="en-US"/>
    </w:rPr>
  </w:style>
  <w:style w:type="paragraph" w:customStyle="1" w:styleId="2027541896E94862BCDDF9E5FBB329C7">
    <w:name w:val="2027541896E94862BCDDF9E5FBB329C7"/>
    <w:rsid w:val="00D86364"/>
  </w:style>
  <w:style w:type="paragraph" w:customStyle="1" w:styleId="11E2A50125A644A3A617AC7DBD06ED34">
    <w:name w:val="11E2A50125A644A3A617AC7DBD06ED34"/>
    <w:rsid w:val="00D86364"/>
  </w:style>
  <w:style w:type="paragraph" w:customStyle="1" w:styleId="63C1F774AB4540EAA135DFCF2F664DD3">
    <w:name w:val="63C1F774AB4540EAA135DFCF2F664DD3"/>
    <w:rsid w:val="00D86364"/>
  </w:style>
  <w:style w:type="paragraph" w:customStyle="1" w:styleId="E8EA0484E174443195EB2108F2CB110D">
    <w:name w:val="E8EA0484E174443195EB2108F2CB110D"/>
    <w:rsid w:val="00D86364"/>
  </w:style>
  <w:style w:type="paragraph" w:customStyle="1" w:styleId="FCA6BFA977A240D6930421C888A2DBF3">
    <w:name w:val="FCA6BFA977A240D6930421C888A2DBF3"/>
    <w:rsid w:val="00D86364"/>
  </w:style>
  <w:style w:type="paragraph" w:customStyle="1" w:styleId="E788023EDB3A48CA89C330811C52B941">
    <w:name w:val="E788023EDB3A48CA89C330811C52B941"/>
    <w:rsid w:val="00D86364"/>
  </w:style>
  <w:style w:type="paragraph" w:customStyle="1" w:styleId="4F120EA6947D45F79117EED78DF768CA">
    <w:name w:val="4F120EA6947D45F79117EED78DF768CA"/>
    <w:rsid w:val="00D86364"/>
  </w:style>
  <w:style w:type="paragraph" w:customStyle="1" w:styleId="42AFE4B3A0DA476EB40A7234A729A304">
    <w:name w:val="42AFE4B3A0DA476EB40A7234A729A304"/>
    <w:rsid w:val="00D86364"/>
  </w:style>
  <w:style w:type="paragraph" w:customStyle="1" w:styleId="C5BA87BE76634C8F9F52A88D6DE00E40">
    <w:name w:val="C5BA87BE76634C8F9F52A88D6DE00E40"/>
    <w:rsid w:val="00D86364"/>
  </w:style>
  <w:style w:type="paragraph" w:customStyle="1" w:styleId="867E02EFDA6E4E78AB7069CFDE506759">
    <w:name w:val="867E02EFDA6E4E78AB7069CFDE506759"/>
    <w:rsid w:val="00D86364"/>
  </w:style>
  <w:style w:type="paragraph" w:customStyle="1" w:styleId="C0F5BCCB47614970A6C5EBA814246AB8">
    <w:name w:val="C0F5BCCB47614970A6C5EBA814246AB8"/>
    <w:rsid w:val="00D86364"/>
  </w:style>
  <w:style w:type="paragraph" w:customStyle="1" w:styleId="22FCAE6C39444F1F961AA1F2220F1A4B">
    <w:name w:val="22FCAE6C39444F1F961AA1F2220F1A4B"/>
    <w:rsid w:val="00D86364"/>
  </w:style>
  <w:style w:type="paragraph" w:customStyle="1" w:styleId="40A4B7708A82423B83975F716D7CA369">
    <w:name w:val="40A4B7708A82423B83975F716D7CA369"/>
    <w:rsid w:val="00D86364"/>
  </w:style>
  <w:style w:type="paragraph" w:customStyle="1" w:styleId="DF5EFCCB234B4A1FAD3EE8BA32755B05">
    <w:name w:val="DF5EFCCB234B4A1FAD3EE8BA32755B05"/>
    <w:rsid w:val="00D86364"/>
  </w:style>
  <w:style w:type="paragraph" w:customStyle="1" w:styleId="EE6387B69F134AEF9C96BE9C2C0BAC4D">
    <w:name w:val="EE6387B69F134AEF9C96BE9C2C0BAC4D"/>
    <w:rsid w:val="00D86364"/>
  </w:style>
  <w:style w:type="paragraph" w:customStyle="1" w:styleId="8155CC200C7545BFBA1A8C8AF7C68DA3">
    <w:name w:val="8155CC200C7545BFBA1A8C8AF7C68DA3"/>
    <w:rsid w:val="00D86364"/>
  </w:style>
  <w:style w:type="paragraph" w:customStyle="1" w:styleId="4D9E71395D184782A4EEE3002D1E61C2">
    <w:name w:val="4D9E71395D184782A4EEE3002D1E61C2"/>
    <w:rsid w:val="00D86364"/>
  </w:style>
  <w:style w:type="paragraph" w:customStyle="1" w:styleId="B73F1151648B4CB68FE7C6256B4586DC">
    <w:name w:val="B73F1151648B4CB68FE7C6256B4586DC"/>
    <w:rsid w:val="00D86364"/>
  </w:style>
  <w:style w:type="paragraph" w:customStyle="1" w:styleId="462842D248984577ACD81C4DC9874C50">
    <w:name w:val="462842D248984577ACD81C4DC9874C50"/>
    <w:rsid w:val="00D86364"/>
  </w:style>
  <w:style w:type="paragraph" w:customStyle="1" w:styleId="B95DA303A3864B90B1E11DABC34FA96E">
    <w:name w:val="B95DA303A3864B90B1E11DABC34FA96E"/>
    <w:rsid w:val="00D86364"/>
  </w:style>
  <w:style w:type="paragraph" w:customStyle="1" w:styleId="73036E9ECEFE41219F5D4E387432D084">
    <w:name w:val="73036E9ECEFE41219F5D4E387432D084"/>
    <w:rsid w:val="00D86364"/>
  </w:style>
  <w:style w:type="paragraph" w:customStyle="1" w:styleId="02E867AFAAB54C418508DE29D1C73E24">
    <w:name w:val="02E867AFAAB54C418508DE29D1C73E24"/>
    <w:rsid w:val="00D86364"/>
  </w:style>
  <w:style w:type="paragraph" w:customStyle="1" w:styleId="EB81D8DC5C4F482EB0C2A58BC986D8F9">
    <w:name w:val="EB81D8DC5C4F482EB0C2A58BC986D8F9"/>
    <w:rsid w:val="00D86364"/>
  </w:style>
  <w:style w:type="paragraph" w:customStyle="1" w:styleId="B6AE9C1905024E649FAB17E07C98741B">
    <w:name w:val="B6AE9C1905024E649FAB17E07C98741B"/>
    <w:rsid w:val="00D86364"/>
  </w:style>
  <w:style w:type="paragraph" w:customStyle="1" w:styleId="F3F5B8A139D2407BB90300098B1924A8">
    <w:name w:val="F3F5B8A139D2407BB90300098B1924A8"/>
    <w:rsid w:val="00D86364"/>
  </w:style>
  <w:style w:type="paragraph" w:customStyle="1" w:styleId="3F97436189A14FEE94D3831C65745D90">
    <w:name w:val="3F97436189A14FEE94D3831C65745D90"/>
    <w:rsid w:val="00D86364"/>
  </w:style>
  <w:style w:type="paragraph" w:customStyle="1" w:styleId="834C71D32D1C49F993A0B87EA9292912">
    <w:name w:val="834C71D32D1C49F993A0B87EA9292912"/>
    <w:rsid w:val="00D86364"/>
  </w:style>
  <w:style w:type="paragraph" w:customStyle="1" w:styleId="C175EB3D3E5E40AEB70CB2EB892D5E2D">
    <w:name w:val="C175EB3D3E5E40AEB70CB2EB892D5E2D"/>
    <w:rsid w:val="00D86364"/>
  </w:style>
  <w:style w:type="paragraph" w:customStyle="1" w:styleId="72A8E3A50C3C4116B8DD1704E82E5F5E">
    <w:name w:val="72A8E3A50C3C4116B8DD1704E82E5F5E"/>
    <w:rsid w:val="00D86364"/>
  </w:style>
  <w:style w:type="paragraph" w:customStyle="1" w:styleId="BC93137B8D3C4136854A6D53F3348D89">
    <w:name w:val="BC93137B8D3C4136854A6D53F3348D89"/>
    <w:rsid w:val="00D86364"/>
  </w:style>
  <w:style w:type="paragraph" w:customStyle="1" w:styleId="4C7663CE2D40423A94E030E3114102B6">
    <w:name w:val="4C7663CE2D40423A94E030E3114102B6"/>
    <w:rsid w:val="00D86364"/>
  </w:style>
  <w:style w:type="paragraph" w:customStyle="1" w:styleId="494F1C00B18A474E89E7D050CE68C3BB">
    <w:name w:val="494F1C00B18A474E89E7D050CE68C3BB"/>
    <w:rsid w:val="00D86364"/>
  </w:style>
  <w:style w:type="paragraph" w:customStyle="1" w:styleId="0E655FE25C3344F49F624DAA7E8D82B7">
    <w:name w:val="0E655FE25C3344F49F624DAA7E8D82B7"/>
    <w:rsid w:val="00D86364"/>
  </w:style>
  <w:style w:type="paragraph" w:customStyle="1" w:styleId="22FD62609ECC4818BD330F2039071EAD">
    <w:name w:val="22FD62609ECC4818BD330F2039071EAD"/>
    <w:rsid w:val="00D86364"/>
  </w:style>
  <w:style w:type="paragraph" w:customStyle="1" w:styleId="B5434F6B080E42BD95830343F01019FE">
    <w:name w:val="B5434F6B080E42BD95830343F01019FE"/>
    <w:rsid w:val="00D86364"/>
  </w:style>
  <w:style w:type="paragraph" w:customStyle="1" w:styleId="A191F2C39F3B4D45A029447D549E63D2">
    <w:name w:val="A191F2C39F3B4D45A029447D549E63D2"/>
    <w:rsid w:val="00D86364"/>
  </w:style>
  <w:style w:type="paragraph" w:customStyle="1" w:styleId="AB75457F1CF64B44857C4AB1C55AB3F2">
    <w:name w:val="AB75457F1CF64B44857C4AB1C55AB3F2"/>
    <w:rsid w:val="00D86364"/>
  </w:style>
  <w:style w:type="paragraph" w:customStyle="1" w:styleId="0E54E1712E6245BF9CD8099F453973B3">
    <w:name w:val="0E54E1712E6245BF9CD8099F453973B3"/>
    <w:rsid w:val="00D86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1">
  <a:themeElements>
    <a:clrScheme name="CISSS">
      <a:dk1>
        <a:sysClr val="windowText" lastClr="000000"/>
      </a:dk1>
      <a:lt1>
        <a:sysClr val="window" lastClr="FFFFFF"/>
      </a:lt1>
      <a:dk2>
        <a:srgbClr val="7F7F7F"/>
      </a:dk2>
      <a:lt2>
        <a:srgbClr val="F2F2F2"/>
      </a:lt2>
      <a:accent1>
        <a:srgbClr val="0E4E7B"/>
      </a:accent1>
      <a:accent2>
        <a:srgbClr val="0787A1"/>
      </a:accent2>
      <a:accent3>
        <a:srgbClr val="17A7A5"/>
      </a:accent3>
      <a:accent4>
        <a:srgbClr val="63BD59"/>
      </a:accent4>
      <a:accent5>
        <a:srgbClr val="F15A22"/>
      </a:accent5>
      <a:accent6>
        <a:srgbClr val="FDB913"/>
      </a:accent6>
      <a:hlink>
        <a:srgbClr val="0070C0"/>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ec87de-764c-48ac-904b-43a4040775b8">
      <Value>36</Value>
    </TaxCatchAll>
    <Description2 xmlns="96ec87de-764c-48ac-904b-43a4040775b8" xsi:nil="true"/>
    <fa31c4f9aa6744009edbff43f333efd4 xmlns="96ec87de-764c-48ac-904b-43a4040775b8">
      <Terms xmlns="http://schemas.microsoft.com/office/infopath/2007/PartnerControls">
        <TermInfo xmlns="http://schemas.microsoft.com/office/infopath/2007/PartnerControls">
          <TermName xmlns="http://schemas.microsoft.com/office/infopath/2007/PartnerControls">09-702 Gestion documentaire</TermName>
          <TermId xmlns="http://schemas.microsoft.com/office/infopath/2007/PartnerControls">3baf8905-c36f-4b0b-98c7-580e42c97854</TermId>
        </TermInfo>
      </Terms>
    </fa31c4f9aa6744009edbff43f333efd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uveau document Word" ma:contentTypeID="0x0101009FD70BF8A304AB469A2CDABA28C2EC9A1600121E05CB723FA3488B56390F5C0F11C2" ma:contentTypeVersion="28" ma:contentTypeDescription="" ma:contentTypeScope="" ma:versionID="94833365cc5a90b69a02c8ae9e8e880b">
  <xsd:schema xmlns:xsd="http://www.w3.org/2001/XMLSchema" xmlns:xs="http://www.w3.org/2001/XMLSchema" xmlns:p="http://schemas.microsoft.com/office/2006/metadata/properties" xmlns:ns2="96ec87de-764c-48ac-904b-43a4040775b8" targetNamespace="http://schemas.microsoft.com/office/2006/metadata/properties" ma:root="true" ma:fieldsID="5a53b36d0cc35fb5e21c973cb14a19fe" ns2:_="">
    <xsd:import namespace="96ec87de-764c-48ac-904b-43a4040775b8"/>
    <xsd:element name="properties">
      <xsd:complexType>
        <xsd:sequence>
          <xsd:element name="documentManagement">
            <xsd:complexType>
              <xsd:all>
                <xsd:element ref="ns2:TaxCatchAll" minOccurs="0"/>
                <xsd:element ref="ns2:TaxCatchAllLabel" minOccurs="0"/>
                <xsd:element ref="ns2:fa31c4f9aa6744009edbff43f333efd4" minOccurs="0"/>
                <xsd:element ref="ns2:Descrip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CatchAll" ma:index="6" nillable="true" ma:displayName="Colonne Attraper tout de Taxonomie" ma:hidden="true" ma:list="{ab98975c-1c9b-4e18-ae94-0b6625f1fefa}" ma:internalName="TaxCatchAll" ma:showField="CatchAllData"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Colonne Attraper tout de Taxonomie1" ma:hidden="true" ma:list="{ab98975c-1c9b-4e18-ae94-0b6625f1fefa}" ma:internalName="TaxCatchAllLabel" ma:readOnly="true" ma:showField="CatchAllDataLabel" ma:web="692d7857-60be-46e9-9331-0e69c38ad2de">
      <xsd:complexType>
        <xsd:complexContent>
          <xsd:extension base="dms:MultiChoiceLookup">
            <xsd:sequence>
              <xsd:element name="Value" type="dms:Lookup" maxOccurs="unbounded" minOccurs="0" nillable="true"/>
            </xsd:sequence>
          </xsd:extension>
        </xsd:complexContent>
      </xsd:complexType>
    </xsd:element>
    <xsd:element name="fa31c4f9aa6744009edbff43f333efd4" ma:index="10" nillable="true" ma:taxonomy="true" ma:internalName="fa31c4f9aa6744009edbff43f333efd4" ma:taxonomyFieldName="Plan_x0020_de_x0020_classification" ma:displayName="Plan de classification" ma:default="" ma:fieldId="{fa31c4f9-aa67-4400-9edb-ff43f333efd4}" ma:sspId="1a2f3d23-b3a6-43d8-ba2c-c487f1afcebf" ma:termSetId="e975e314-9e63-4d99-ab5e-3fd8ca572723" ma:anchorId="00000000-0000-0000-0000-000000000000" ma:open="false" ma:isKeyword="false">
      <xsd:complexType>
        <xsd:sequence>
          <xsd:element ref="pc:Terms" minOccurs="0" maxOccurs="1"/>
        </xsd:sequence>
      </xsd:complexType>
    </xsd:element>
    <xsd:element name="Description2" ma:index="12" nillable="true" ma:displayName="Description" ma:internalName="Description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2f3d23-b3a6-43d8-ba2c-c487f1afcebf" ContentTypeId="0x0101009FD70BF8A304AB469A2CDABA28C2EC9A16"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0CC3-1572-4308-87EA-FFBEFD39D7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ec87de-764c-48ac-904b-43a4040775b8"/>
    <ds:schemaRef ds:uri="http://www.w3.org/XML/1998/namespace"/>
    <ds:schemaRef ds:uri="http://purl.org/dc/dcmitype/"/>
  </ds:schemaRefs>
</ds:datastoreItem>
</file>

<file path=customXml/itemProps2.xml><?xml version="1.0" encoding="utf-8"?>
<ds:datastoreItem xmlns:ds="http://schemas.openxmlformats.org/officeDocument/2006/customXml" ds:itemID="{2DB6343F-5437-4443-9C2A-AA4A55FECFC1}">
  <ds:schemaRefs>
    <ds:schemaRef ds:uri="http://schemas.microsoft.com/sharepoint/v3/contenttype/forms"/>
  </ds:schemaRefs>
</ds:datastoreItem>
</file>

<file path=customXml/itemProps3.xml><?xml version="1.0" encoding="utf-8"?>
<ds:datastoreItem xmlns:ds="http://schemas.openxmlformats.org/officeDocument/2006/customXml" ds:itemID="{B927E5E8-8B85-4E48-80C8-7F1586ACF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87de-764c-48ac-904b-43a40407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21D93-F817-4AAA-B6FF-47A3C3FEEBD7}">
  <ds:schemaRefs>
    <ds:schemaRef ds:uri="Microsoft.SharePoint.Taxonomy.ContentTypeSync"/>
  </ds:schemaRefs>
</ds:datastoreItem>
</file>

<file path=customXml/itemProps5.xml><?xml version="1.0" encoding="utf-8"?>
<ds:datastoreItem xmlns:ds="http://schemas.openxmlformats.org/officeDocument/2006/customXml" ds:itemID="{3C9F176E-F06D-48DD-B233-C950885C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2304</Words>
  <Characters>12674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Daigle Isabelle</dc:creator>
  <cp:lastModifiedBy>Anne-Marie Chaumont (CISSSLAU)</cp:lastModifiedBy>
  <cp:revision>3</cp:revision>
  <cp:lastPrinted>2020-12-04T18:09:00Z</cp:lastPrinted>
  <dcterms:created xsi:type="dcterms:W3CDTF">2023-01-13T14:20:00Z</dcterms:created>
  <dcterms:modified xsi:type="dcterms:W3CDTF">2023-01-13T14:27:00Z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0x0101009FD70BF8A304AB469A2CDABA28C2EC9A1600121E05CB723FA3488B56390F5C0F11C2</vt:lpwstr>
  </property>
  <property fmtid="{D5CDD505-2E9C-101B-9397-08002B2CF9AE}" pid="3" name="TaxKeyword">
    <vt:lpwstr/>
  </property>
  <property fmtid="{D5CDD505-2E9C-101B-9397-08002B2CF9AE}" pid="4" name="Plan de classification">
    <vt:lpwstr>36;#09-702 Gestion documentaire|3baf8905-c36f-4b0b-98c7-580e42c97854</vt:lpwstr>
  </property>
  <property fmtid="{D5CDD505-2E9C-101B-9397-08002B2CF9AE}" pid="5" name="i7e25fae70a74b9da63c50673eab56be">
    <vt:lpwstr/>
  </property>
  <property fmtid="{D5CDD505-2E9C-101B-9397-08002B2CF9AE}" pid="6" name="Type de document spécialisé">
    <vt:lpwstr/>
  </property>
  <property fmtid="{D5CDD505-2E9C-101B-9397-08002B2CF9AE}" pid="7" name="TaxKeywordTaxHTField">
    <vt:lpwstr/>
  </property>
  <property fmtid="{D5CDD505-2E9C-101B-9397-08002B2CF9AE}" pid="8" name="fa31c4f9aa6744009edbff43f333efd4">
    <vt:lpwstr>09-702 Gestion documentaire|3baf8905-c36f-4b0b-98c7-580e42c97854</vt:lpwstr>
  </property>
  <property fmtid="{D5CDD505-2E9C-101B-9397-08002B2CF9AE}" pid="9" name="Base Target">
    <vt:lpwstr>_top</vt:lpwstr>
  </property>
</Properties>
</file>